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6484" w14:textId="00DAE596" w:rsidR="00562200" w:rsidRPr="0067478A" w:rsidRDefault="00562200" w:rsidP="0067478A">
      <w:pPr>
        <w:jc w:val="center"/>
        <w:rPr>
          <w:rFonts w:ascii="ＭＳ ゴシック" w:eastAsia="ＭＳ ゴシック" w:hAnsi="ＭＳ ゴシック"/>
          <w:b/>
          <w:bCs/>
          <w:sz w:val="28"/>
          <w:szCs w:val="28"/>
        </w:rPr>
      </w:pPr>
      <w:r w:rsidRPr="0067478A">
        <w:rPr>
          <w:rFonts w:ascii="ＭＳ ゴシック" w:eastAsia="ＭＳ ゴシック" w:hAnsi="ＭＳ ゴシック" w:hint="eastAsia"/>
          <w:b/>
          <w:bCs/>
          <w:sz w:val="28"/>
          <w:szCs w:val="28"/>
        </w:rPr>
        <w:t>「人間と環境」投稿規定</w:t>
      </w:r>
    </w:p>
    <w:p w14:paraId="1F18DB7F" w14:textId="3377A2FE" w:rsidR="00562200" w:rsidRPr="00DD54C0" w:rsidRDefault="00562200" w:rsidP="001A2150">
      <w:pPr>
        <w:jc w:val="right"/>
        <w:rPr>
          <w:rFonts w:ascii="Times New Roman" w:eastAsia="ＭＳ 明朝" w:hAnsi="Times New Roman" w:cs="Times New Roman"/>
        </w:rPr>
      </w:pPr>
      <w:r w:rsidRPr="00DD54C0">
        <w:rPr>
          <w:rFonts w:ascii="Times New Roman" w:eastAsia="ＭＳ 明朝" w:hAnsi="Times New Roman" w:cs="Times New Roman"/>
        </w:rPr>
        <w:t>20</w:t>
      </w:r>
      <w:r w:rsidR="00915AD2" w:rsidRPr="00DD54C0">
        <w:rPr>
          <w:rFonts w:ascii="Times New Roman" w:eastAsia="ＭＳ 明朝" w:hAnsi="Times New Roman" w:cs="Times New Roman"/>
        </w:rPr>
        <w:t>2</w:t>
      </w:r>
      <w:r w:rsidR="00213F5A" w:rsidRPr="00DD54C0">
        <w:rPr>
          <w:rFonts w:ascii="Times New Roman" w:eastAsia="ＭＳ 明朝" w:hAnsi="Times New Roman" w:cs="Times New Roman"/>
        </w:rPr>
        <w:t>5</w:t>
      </w:r>
      <w:r w:rsidRPr="00DD54C0">
        <w:rPr>
          <w:rFonts w:ascii="Times New Roman" w:eastAsia="ＭＳ 明朝" w:hAnsi="Times New Roman" w:cs="Times New Roman"/>
        </w:rPr>
        <w:t>年</w:t>
      </w:r>
      <w:r w:rsidR="001D1CE6" w:rsidRPr="00765B97">
        <w:rPr>
          <w:rFonts w:ascii="Times New Roman" w:eastAsia="ＭＳ 明朝" w:hAnsi="Times New Roman" w:cs="Times New Roman" w:hint="eastAsia"/>
        </w:rPr>
        <w:t>9</w:t>
      </w:r>
      <w:r w:rsidR="001D1CE6" w:rsidRPr="00765B97">
        <w:rPr>
          <w:rFonts w:ascii="Times New Roman" w:eastAsia="ＭＳ 明朝" w:hAnsi="Times New Roman" w:cs="Times New Roman" w:hint="eastAsia"/>
        </w:rPr>
        <w:t>月</w:t>
      </w:r>
      <w:r w:rsidR="001D1CE6" w:rsidRPr="00765B97">
        <w:rPr>
          <w:rFonts w:ascii="Times New Roman" w:eastAsia="ＭＳ 明朝" w:hAnsi="Times New Roman" w:cs="Times New Roman" w:hint="eastAsia"/>
        </w:rPr>
        <w:t>29</w:t>
      </w:r>
      <w:r w:rsidRPr="00DD54C0">
        <w:rPr>
          <w:rFonts w:ascii="Times New Roman" w:eastAsia="ＭＳ 明朝" w:hAnsi="Times New Roman" w:cs="Times New Roman"/>
        </w:rPr>
        <w:t>日改訂</w:t>
      </w:r>
    </w:p>
    <w:p w14:paraId="5BCFDD78" w14:textId="77777777" w:rsidR="009A5C6C" w:rsidRPr="00DD54C0" w:rsidRDefault="009A5C6C" w:rsidP="009A5C6C">
      <w:pPr>
        <w:jc w:val="left"/>
        <w:rPr>
          <w:rFonts w:ascii="Times New Roman" w:eastAsia="ＭＳ 明朝" w:hAnsi="Times New Roman" w:cs="Times New Roman"/>
        </w:rPr>
      </w:pPr>
    </w:p>
    <w:p w14:paraId="43C66E66" w14:textId="77777777" w:rsidR="009A5C6C" w:rsidRPr="00DD54C0" w:rsidRDefault="009A5C6C" w:rsidP="009A5C6C">
      <w:pPr>
        <w:jc w:val="left"/>
        <w:rPr>
          <w:rFonts w:ascii="Times New Roman" w:eastAsia="ＭＳ 明朝" w:hAnsi="Times New Roman" w:cs="Times New Roman"/>
        </w:rPr>
      </w:pPr>
    </w:p>
    <w:p w14:paraId="17A94BD1" w14:textId="77777777" w:rsidR="00562200" w:rsidRPr="00B1616B" w:rsidRDefault="00562200" w:rsidP="00562200">
      <w:pPr>
        <w:rPr>
          <w:rFonts w:ascii="ＭＳ ゴシック" w:eastAsia="ＭＳ ゴシック" w:hAnsi="ＭＳ ゴシック" w:cs="Times New Roman"/>
          <w:b/>
          <w:bCs/>
        </w:rPr>
      </w:pPr>
      <w:r w:rsidRPr="00B1616B">
        <w:rPr>
          <w:rFonts w:ascii="ＭＳ ゴシック" w:eastAsia="ＭＳ ゴシック" w:hAnsi="ＭＳ ゴシック" w:cs="Times New Roman" w:hint="eastAsia"/>
          <w:b/>
          <w:bCs/>
        </w:rPr>
        <w:t>１．投稿者の資格</w:t>
      </w:r>
    </w:p>
    <w:p w14:paraId="2FE4F4EC" w14:textId="77777777" w:rsidR="00F54C65" w:rsidRPr="00DD54C0" w:rsidRDefault="00F54C65" w:rsidP="00F54C65">
      <w:pPr>
        <w:ind w:leftChars="67" w:left="141" w:firstLine="143"/>
        <w:rPr>
          <w:rFonts w:ascii="Times New Roman" w:eastAsia="ＭＳ 明朝" w:hAnsi="Times New Roman" w:cs="Times New Roman"/>
        </w:rPr>
      </w:pPr>
      <w:r w:rsidRPr="00DD54C0">
        <w:rPr>
          <w:rFonts w:ascii="Times New Roman" w:eastAsia="ＭＳ 明朝" w:hAnsi="Times New Roman" w:cs="Times New Roman" w:hint="eastAsia"/>
        </w:rPr>
        <w:t>本誌への投稿者は，本会会員に限る。ただし，共同執筆者には会員以外の者を含むことができるが，筆頭著者および</w:t>
      </w:r>
      <w:r w:rsidRPr="00DD54C0">
        <w:rPr>
          <w:rFonts w:ascii="Times New Roman" w:eastAsia="ＭＳ 明朝" w:hAnsi="Times New Roman" w:cs="Times New Roman"/>
        </w:rPr>
        <w:t>責任</w:t>
      </w:r>
      <w:r w:rsidRPr="00DD54C0">
        <w:rPr>
          <w:rFonts w:ascii="Times New Roman" w:eastAsia="ＭＳ 明朝" w:hAnsi="Times New Roman" w:cs="Times New Roman" w:hint="eastAsia"/>
        </w:rPr>
        <w:t>著</w:t>
      </w:r>
      <w:r w:rsidRPr="00DD54C0">
        <w:rPr>
          <w:rFonts w:ascii="Times New Roman" w:eastAsia="ＭＳ 明朝" w:hAnsi="Times New Roman" w:cs="Times New Roman"/>
        </w:rPr>
        <w:t>者</w:t>
      </w:r>
      <w:r w:rsidRPr="00DD54C0">
        <w:rPr>
          <w:rFonts w:ascii="Times New Roman" w:eastAsia="ＭＳ 明朝" w:hAnsi="Times New Roman" w:cs="Times New Roman" w:hint="eastAsia"/>
        </w:rPr>
        <w:t>は本会会員に限る。なお，編集委員会が認めたときは，会員以外からの特別寄稿を受けることがある。</w:t>
      </w:r>
    </w:p>
    <w:p w14:paraId="11873C39" w14:textId="77777777" w:rsidR="0069556B" w:rsidRPr="00DD54C0" w:rsidRDefault="0069556B" w:rsidP="00562200">
      <w:pPr>
        <w:rPr>
          <w:rFonts w:ascii="Times New Roman" w:eastAsia="ＭＳ 明朝" w:hAnsi="Times New Roman" w:cs="Times New Roman"/>
        </w:rPr>
      </w:pPr>
    </w:p>
    <w:p w14:paraId="0818E58C" w14:textId="3FF76916" w:rsidR="00562200" w:rsidRPr="00B1616B" w:rsidRDefault="00562200" w:rsidP="00562200">
      <w:pPr>
        <w:rPr>
          <w:rFonts w:ascii="ＭＳ ゴシック" w:eastAsia="ＭＳ ゴシック" w:hAnsi="ＭＳ ゴシック" w:cs="Times New Roman"/>
          <w:b/>
          <w:bCs/>
        </w:rPr>
      </w:pPr>
      <w:r w:rsidRPr="00B1616B">
        <w:rPr>
          <w:rFonts w:ascii="ＭＳ ゴシック" w:eastAsia="ＭＳ ゴシック" w:hAnsi="ＭＳ ゴシック" w:cs="Times New Roman" w:hint="eastAsia"/>
          <w:b/>
          <w:bCs/>
        </w:rPr>
        <w:t>２．報文の種類</w:t>
      </w:r>
    </w:p>
    <w:p w14:paraId="3E2ADA2A" w14:textId="6EC396EB" w:rsidR="006D73B5" w:rsidRPr="00DD54C0" w:rsidRDefault="00562200" w:rsidP="0069556B">
      <w:pPr>
        <w:ind w:leftChars="67" w:left="141" w:firstLine="142"/>
        <w:rPr>
          <w:rFonts w:ascii="Times New Roman" w:eastAsia="ＭＳ 明朝" w:hAnsi="Times New Roman" w:cs="Times New Roman"/>
        </w:rPr>
      </w:pPr>
      <w:r w:rsidRPr="00DD54C0">
        <w:rPr>
          <w:rFonts w:ascii="Times New Roman" w:eastAsia="ＭＳ 明朝" w:hAnsi="Times New Roman" w:cs="Times New Roman" w:hint="eastAsia"/>
        </w:rPr>
        <w:t>環境科学の関連分野の</w:t>
      </w:r>
      <w:r w:rsidR="005E5E29" w:rsidRPr="00DD54C0">
        <w:rPr>
          <w:rFonts w:ascii="Times New Roman" w:eastAsia="ＭＳ 明朝" w:hAnsi="Times New Roman" w:cs="Times New Roman" w:hint="eastAsia"/>
        </w:rPr>
        <w:t>「</w:t>
      </w:r>
      <w:r w:rsidRPr="00DD54C0">
        <w:rPr>
          <w:rFonts w:ascii="Times New Roman" w:eastAsia="ＭＳ 明朝" w:hAnsi="Times New Roman" w:cs="Times New Roman" w:hint="eastAsia"/>
        </w:rPr>
        <w:t>原著</w:t>
      </w:r>
      <w:r w:rsidR="00F54C65" w:rsidRPr="00DD54C0">
        <w:rPr>
          <w:rFonts w:ascii="Times New Roman" w:eastAsia="ＭＳ 明朝" w:hAnsi="Times New Roman" w:cs="Times New Roman"/>
        </w:rPr>
        <w:t xml:space="preserve"> (Original Paper)</w:t>
      </w:r>
      <w:r w:rsidR="005E5E29" w:rsidRPr="00DD54C0">
        <w:rPr>
          <w:rFonts w:ascii="Times New Roman" w:eastAsia="ＭＳ 明朝" w:hAnsi="Times New Roman" w:cs="Times New Roman" w:hint="eastAsia"/>
        </w:rPr>
        <w:t>」</w:t>
      </w:r>
      <w:r w:rsidRPr="00DD54C0">
        <w:rPr>
          <w:rFonts w:ascii="Times New Roman" w:eastAsia="ＭＳ 明朝" w:hAnsi="Times New Roman" w:cs="Times New Roman" w:hint="eastAsia"/>
        </w:rPr>
        <w:t>，</w:t>
      </w:r>
      <w:r w:rsidR="005E5E29" w:rsidRPr="00DD54C0">
        <w:rPr>
          <w:rFonts w:ascii="Times New Roman" w:eastAsia="ＭＳ 明朝" w:hAnsi="Times New Roman" w:cs="Times New Roman" w:hint="eastAsia"/>
        </w:rPr>
        <w:t>「</w:t>
      </w:r>
      <w:r w:rsidRPr="00DD54C0">
        <w:rPr>
          <w:rFonts w:ascii="Times New Roman" w:eastAsia="ＭＳ 明朝" w:hAnsi="Times New Roman" w:cs="Times New Roman" w:hint="eastAsia"/>
        </w:rPr>
        <w:t>研究ノート</w:t>
      </w:r>
      <w:r w:rsidR="00F54C65" w:rsidRPr="00DD54C0">
        <w:rPr>
          <w:rFonts w:ascii="Times New Roman" w:eastAsia="ＭＳ 明朝" w:hAnsi="Times New Roman" w:cs="Times New Roman"/>
        </w:rPr>
        <w:t xml:space="preserve"> (Research Note)</w:t>
      </w:r>
      <w:r w:rsidR="005E5E29" w:rsidRPr="00DD54C0">
        <w:rPr>
          <w:rFonts w:ascii="Times New Roman" w:eastAsia="ＭＳ 明朝" w:hAnsi="Times New Roman" w:cs="Times New Roman" w:hint="eastAsia"/>
        </w:rPr>
        <w:t>」</w:t>
      </w:r>
      <w:r w:rsidRPr="00DD54C0">
        <w:rPr>
          <w:rFonts w:ascii="Times New Roman" w:eastAsia="ＭＳ 明朝" w:hAnsi="Times New Roman" w:cs="Times New Roman" w:hint="eastAsia"/>
        </w:rPr>
        <w:t>，</w:t>
      </w:r>
      <w:r w:rsidR="005E5E29" w:rsidRPr="00DD54C0">
        <w:rPr>
          <w:rFonts w:ascii="Times New Roman" w:eastAsia="ＭＳ 明朝" w:hAnsi="Times New Roman" w:cs="Times New Roman" w:hint="eastAsia"/>
        </w:rPr>
        <w:t>「</w:t>
      </w:r>
      <w:r w:rsidRPr="00DD54C0">
        <w:rPr>
          <w:rFonts w:ascii="Times New Roman" w:eastAsia="ＭＳ 明朝" w:hAnsi="Times New Roman" w:cs="Times New Roman" w:hint="eastAsia"/>
        </w:rPr>
        <w:t>総説</w:t>
      </w:r>
      <w:r w:rsidR="00F54C65" w:rsidRPr="00DD54C0">
        <w:rPr>
          <w:rFonts w:ascii="Times New Roman" w:eastAsia="ＭＳ 明朝" w:hAnsi="Times New Roman" w:cs="Times New Roman"/>
        </w:rPr>
        <w:t xml:space="preserve"> (Review)</w:t>
      </w:r>
      <w:r w:rsidR="005E5E29" w:rsidRPr="00DD54C0">
        <w:rPr>
          <w:rFonts w:ascii="Times New Roman" w:eastAsia="ＭＳ 明朝" w:hAnsi="Times New Roman" w:cs="Times New Roman" w:hint="eastAsia"/>
        </w:rPr>
        <w:t>」</w:t>
      </w:r>
      <w:r w:rsidRPr="00DD54C0">
        <w:rPr>
          <w:rFonts w:ascii="Times New Roman" w:eastAsia="ＭＳ 明朝" w:hAnsi="Times New Roman" w:cs="Times New Roman" w:hint="eastAsia"/>
        </w:rPr>
        <w:t>および</w:t>
      </w:r>
      <w:r w:rsidR="005E5E29" w:rsidRPr="00DD54C0">
        <w:rPr>
          <w:rFonts w:ascii="Times New Roman" w:eastAsia="ＭＳ 明朝" w:hAnsi="Times New Roman" w:cs="Times New Roman" w:hint="eastAsia"/>
        </w:rPr>
        <w:t>「</w:t>
      </w:r>
      <w:r w:rsidRPr="00DD54C0">
        <w:rPr>
          <w:rFonts w:ascii="Times New Roman" w:eastAsia="ＭＳ 明朝" w:hAnsi="Times New Roman" w:cs="Times New Roman" w:hint="eastAsia"/>
        </w:rPr>
        <w:t>特別報告</w:t>
      </w:r>
      <w:r w:rsidR="00F54C65" w:rsidRPr="00DD54C0">
        <w:rPr>
          <w:rFonts w:ascii="Times New Roman" w:eastAsia="ＭＳ 明朝" w:hAnsi="Times New Roman" w:cs="Times New Roman"/>
        </w:rPr>
        <w:t xml:space="preserve"> (Special Report)</w:t>
      </w:r>
      <w:r w:rsidR="005E5E29" w:rsidRPr="00DD54C0">
        <w:rPr>
          <w:rFonts w:ascii="Times New Roman" w:eastAsia="ＭＳ 明朝" w:hAnsi="Times New Roman" w:cs="Times New Roman" w:hint="eastAsia"/>
        </w:rPr>
        <w:t>」</w:t>
      </w:r>
      <w:r w:rsidRPr="00DD54C0">
        <w:rPr>
          <w:rFonts w:ascii="Times New Roman" w:eastAsia="ＭＳ 明朝" w:hAnsi="Times New Roman" w:cs="Times New Roman" w:hint="eastAsia"/>
        </w:rPr>
        <w:t>とし，未発表のものに限る。</w:t>
      </w:r>
      <w:r w:rsidR="00C23D6B" w:rsidRPr="00DD54C0">
        <w:rPr>
          <w:rFonts w:ascii="Times New Roman" w:eastAsia="ＭＳ 明朝" w:hAnsi="Times New Roman" w:cs="Times New Roman" w:hint="eastAsia"/>
        </w:rPr>
        <w:t>ただし，報文の一部が本学会予稿集または他の</w:t>
      </w:r>
      <w:r w:rsidR="006D73B5" w:rsidRPr="00DD54C0">
        <w:rPr>
          <w:rFonts w:ascii="Times New Roman" w:eastAsia="ＭＳ 明朝" w:hAnsi="Times New Roman" w:cs="Times New Roman" w:hint="eastAsia"/>
        </w:rPr>
        <w:t>学会の研究発表会に類似する査読なし</w:t>
      </w:r>
      <w:r w:rsidR="00C23D6B" w:rsidRPr="00DD54C0">
        <w:rPr>
          <w:rFonts w:ascii="Times New Roman" w:eastAsia="ＭＳ 明朝" w:hAnsi="Times New Roman" w:cs="Times New Roman" w:hint="eastAsia"/>
        </w:rPr>
        <w:t>の速報として発表された</w:t>
      </w:r>
      <w:r w:rsidR="006D73B5" w:rsidRPr="00DD54C0">
        <w:rPr>
          <w:rFonts w:ascii="Times New Roman" w:eastAsia="ＭＳ 明朝" w:hAnsi="Times New Roman" w:cs="Times New Roman"/>
        </w:rPr>
        <w:t>2</w:t>
      </w:r>
      <w:r w:rsidR="006D73B5" w:rsidRPr="00DD54C0">
        <w:rPr>
          <w:rFonts w:ascii="Times New Roman" w:eastAsia="ＭＳ 明朝" w:hAnsi="Times New Roman" w:cs="Times New Roman" w:hint="eastAsia"/>
        </w:rPr>
        <w:t>ページ以内の</w:t>
      </w:r>
      <w:r w:rsidR="00C23D6B" w:rsidRPr="00DD54C0">
        <w:rPr>
          <w:rFonts w:ascii="Times New Roman" w:eastAsia="ＭＳ 明朝" w:hAnsi="Times New Roman" w:cs="Times New Roman" w:hint="eastAsia"/>
        </w:rPr>
        <w:t>ものについてはこの限りではない。</w:t>
      </w:r>
      <w:r w:rsidRPr="00DD54C0">
        <w:rPr>
          <w:rFonts w:ascii="Times New Roman" w:eastAsia="ＭＳ 明朝" w:hAnsi="Times New Roman" w:cs="Times New Roman" w:hint="eastAsia"/>
        </w:rPr>
        <w:t>原著は独創的内容と価値ある結論を含むものとし，研究結果の速報や調査報告は研究ノートとする。総説は設定した表題に関連した分野を広く概観し，解説したものとする。特別報告は以上の分類に入り難いが，編集委員会が掲載価値あると認めた研究・解説などとする。</w:t>
      </w:r>
    </w:p>
    <w:p w14:paraId="7995E66E" w14:textId="77777777" w:rsidR="0069556B" w:rsidRPr="00DD54C0" w:rsidRDefault="0069556B" w:rsidP="00562200">
      <w:pPr>
        <w:rPr>
          <w:rFonts w:ascii="Times New Roman" w:eastAsia="ＭＳ 明朝" w:hAnsi="Times New Roman" w:cs="Times New Roman"/>
        </w:rPr>
      </w:pPr>
    </w:p>
    <w:p w14:paraId="43CF2A4A" w14:textId="6EA7EF06" w:rsidR="00562200" w:rsidRPr="00B1616B" w:rsidRDefault="00562200" w:rsidP="00562200">
      <w:pPr>
        <w:rPr>
          <w:rFonts w:ascii="ＭＳ ゴシック" w:eastAsia="ＭＳ ゴシック" w:hAnsi="ＭＳ ゴシック" w:cs="Times New Roman"/>
          <w:b/>
          <w:bCs/>
        </w:rPr>
      </w:pPr>
      <w:r w:rsidRPr="00B1616B">
        <w:rPr>
          <w:rFonts w:ascii="ＭＳ ゴシック" w:eastAsia="ＭＳ ゴシック" w:hAnsi="ＭＳ ゴシック" w:cs="Times New Roman" w:hint="eastAsia"/>
          <w:b/>
          <w:bCs/>
        </w:rPr>
        <w:t>３．資料の種類</w:t>
      </w:r>
    </w:p>
    <w:p w14:paraId="7D963172" w14:textId="6E399407" w:rsidR="00562200" w:rsidRPr="00DD54C0" w:rsidRDefault="00562200" w:rsidP="0069556B">
      <w:pPr>
        <w:ind w:leftChars="67" w:left="141" w:firstLineChars="67" w:firstLine="141"/>
        <w:rPr>
          <w:rFonts w:ascii="Times New Roman" w:eastAsia="ＭＳ 明朝" w:hAnsi="Times New Roman" w:cs="Times New Roman"/>
        </w:rPr>
      </w:pPr>
      <w:r w:rsidRPr="00DD54C0">
        <w:rPr>
          <w:rFonts w:ascii="Times New Roman" w:eastAsia="ＭＳ 明朝" w:hAnsi="Times New Roman" w:cs="Times New Roman" w:hint="eastAsia"/>
        </w:rPr>
        <w:t>環境科学の関連分野の「国内外の環境問題</w:t>
      </w:r>
      <w:r w:rsidR="00213F5A" w:rsidRPr="00DD54C0">
        <w:rPr>
          <w:rFonts w:ascii="Times New Roman" w:eastAsia="ＭＳ 明朝" w:hAnsi="Times New Roman" w:cs="Times New Roman" w:hint="eastAsia"/>
        </w:rPr>
        <w:t>へ</w:t>
      </w:r>
      <w:r w:rsidRPr="00DD54C0">
        <w:rPr>
          <w:rFonts w:ascii="Times New Roman" w:eastAsia="ＭＳ 明朝" w:hAnsi="Times New Roman" w:cs="Times New Roman" w:hint="eastAsia"/>
        </w:rPr>
        <w:t>のとりくみ</w:t>
      </w:r>
      <w:r w:rsidR="00F54C65" w:rsidRPr="00DD54C0">
        <w:rPr>
          <w:rFonts w:ascii="Times New Roman" w:eastAsia="ＭＳ 明朝" w:hAnsi="Times New Roman" w:cs="Times New Roman"/>
        </w:rPr>
        <w:t xml:space="preserve"> (</w:t>
      </w:r>
      <w:r w:rsidR="004E47CB" w:rsidRPr="00DD54C0">
        <w:rPr>
          <w:rFonts w:ascii="Times New Roman" w:eastAsia="ＭＳ 明朝" w:hAnsi="Times New Roman" w:cs="Times New Roman"/>
        </w:rPr>
        <w:t>Case Studies on Environmental Issues Inside and Outside Japan</w:t>
      </w:r>
      <w:r w:rsidR="00F54C65" w:rsidRPr="00DD54C0">
        <w:rPr>
          <w:rFonts w:ascii="Times New Roman" w:eastAsia="ＭＳ 明朝" w:hAnsi="Times New Roman" w:cs="Times New Roman"/>
        </w:rPr>
        <w:t xml:space="preserve"> )</w:t>
      </w:r>
      <w:r w:rsidRPr="00DD54C0">
        <w:rPr>
          <w:rFonts w:ascii="Times New Roman" w:eastAsia="ＭＳ 明朝" w:hAnsi="Times New Roman" w:cs="Times New Roman" w:hint="eastAsia"/>
        </w:rPr>
        <w:t>」，「環境談話室</w:t>
      </w:r>
      <w:r w:rsidR="004E47CB" w:rsidRPr="00DD54C0">
        <w:rPr>
          <w:rFonts w:ascii="Times New Roman" w:eastAsia="ＭＳ 明朝" w:hAnsi="Times New Roman" w:cs="Times New Roman"/>
        </w:rPr>
        <w:t xml:space="preserve"> (Discussions on Environment)</w:t>
      </w:r>
      <w:r w:rsidRPr="00DD54C0">
        <w:rPr>
          <w:rFonts w:ascii="Times New Roman" w:eastAsia="ＭＳ 明朝" w:hAnsi="Times New Roman" w:cs="Times New Roman" w:hint="eastAsia"/>
        </w:rPr>
        <w:t>」，「</w:t>
      </w:r>
      <w:r w:rsidR="00EA1212" w:rsidRPr="00DD54C0">
        <w:rPr>
          <w:rFonts w:ascii="Times New Roman" w:eastAsia="ＭＳ 明朝" w:hAnsi="Times New Roman" w:cs="Times New Roman" w:hint="eastAsia"/>
        </w:rPr>
        <w:t>本の紹介</w:t>
      </w:r>
      <w:r w:rsidR="004E47CB" w:rsidRPr="00DD54C0">
        <w:rPr>
          <w:rFonts w:ascii="Times New Roman" w:eastAsia="ＭＳ 明朝" w:hAnsi="Times New Roman" w:cs="Times New Roman"/>
        </w:rPr>
        <w:t xml:space="preserve"> (Book Review)</w:t>
      </w:r>
      <w:r w:rsidRPr="00DD54C0">
        <w:rPr>
          <w:rFonts w:ascii="Times New Roman" w:eastAsia="ＭＳ 明朝" w:hAnsi="Times New Roman" w:cs="Times New Roman" w:hint="eastAsia"/>
        </w:rPr>
        <w:t>」，</w:t>
      </w:r>
      <w:r w:rsidR="005055A3" w:rsidRPr="00DD54C0">
        <w:rPr>
          <w:rFonts w:ascii="Times New Roman" w:eastAsia="ＭＳ 明朝" w:hAnsi="Times New Roman" w:cs="Times New Roman" w:hint="eastAsia"/>
        </w:rPr>
        <w:t>「ミニコラム</w:t>
      </w:r>
      <w:r w:rsidR="004E47CB" w:rsidRPr="00DD54C0">
        <w:rPr>
          <w:rFonts w:ascii="Times New Roman" w:eastAsia="ＭＳ 明朝" w:hAnsi="Times New Roman" w:cs="Times New Roman"/>
        </w:rPr>
        <w:t xml:space="preserve"> (Column)</w:t>
      </w:r>
      <w:r w:rsidR="005055A3" w:rsidRPr="00DD54C0">
        <w:rPr>
          <w:rFonts w:ascii="Times New Roman" w:eastAsia="ＭＳ 明朝" w:hAnsi="Times New Roman" w:cs="Times New Roman" w:hint="eastAsia"/>
        </w:rPr>
        <w:t>」</w:t>
      </w:r>
      <w:r w:rsidR="006F7CDE" w:rsidRPr="00DD54C0">
        <w:rPr>
          <w:rFonts w:ascii="Times New Roman" w:eastAsia="ＭＳ 明朝" w:hAnsi="Times New Roman" w:cs="Times New Roman" w:hint="eastAsia"/>
        </w:rPr>
        <w:t>，</w:t>
      </w:r>
      <w:r w:rsidRPr="00DD54C0">
        <w:rPr>
          <w:rFonts w:ascii="Times New Roman" w:eastAsia="ＭＳ 明朝" w:hAnsi="Times New Roman" w:cs="Times New Roman" w:hint="eastAsia"/>
        </w:rPr>
        <w:t>「お知らせ</w:t>
      </w:r>
      <w:r w:rsidR="003C46C8" w:rsidRPr="00DD54C0">
        <w:rPr>
          <w:rFonts w:ascii="Times New Roman" w:eastAsia="ＭＳ 明朝" w:hAnsi="Times New Roman" w:cs="Times New Roman"/>
        </w:rPr>
        <w:t>(Notification)</w:t>
      </w:r>
      <w:r w:rsidR="003C46C8" w:rsidRPr="00DD54C0">
        <w:rPr>
          <w:rFonts w:ascii="Times New Roman" w:eastAsia="ＭＳ 明朝" w:hAnsi="Times New Roman" w:cs="Times New Roman"/>
        </w:rPr>
        <w:t>」</w:t>
      </w:r>
      <w:r w:rsidRPr="00DD54C0">
        <w:rPr>
          <w:rFonts w:ascii="Times New Roman" w:eastAsia="ＭＳ 明朝" w:hAnsi="Times New Roman" w:cs="Times New Roman" w:hint="eastAsia"/>
        </w:rPr>
        <w:t>」および「会報</w:t>
      </w:r>
      <w:r w:rsidR="003C46C8" w:rsidRPr="00DD54C0">
        <w:rPr>
          <w:rFonts w:ascii="Times New Roman" w:eastAsia="ＭＳ 明朝" w:hAnsi="Times New Roman" w:cs="Times New Roman"/>
        </w:rPr>
        <w:t>(News)</w:t>
      </w:r>
      <w:r w:rsidRPr="00DD54C0">
        <w:rPr>
          <w:rFonts w:ascii="Times New Roman" w:eastAsia="ＭＳ 明朝" w:hAnsi="Times New Roman" w:cs="Times New Roman" w:hint="eastAsia"/>
        </w:rPr>
        <w:t>」とし，環境問題</w:t>
      </w:r>
      <w:r w:rsidR="00ED1165" w:rsidRPr="00DD54C0">
        <w:rPr>
          <w:rFonts w:ascii="Times New Roman" w:eastAsia="ＭＳ 明朝" w:hAnsi="Times New Roman" w:cs="Times New Roman" w:hint="eastAsia"/>
        </w:rPr>
        <w:t>へ</w:t>
      </w:r>
      <w:r w:rsidRPr="00DD54C0">
        <w:rPr>
          <w:rFonts w:ascii="Times New Roman" w:eastAsia="ＭＳ 明朝" w:hAnsi="Times New Roman" w:cs="Times New Roman" w:hint="eastAsia"/>
        </w:rPr>
        <w:t>のとりくみに資するものとする。</w:t>
      </w:r>
    </w:p>
    <w:p w14:paraId="0F800CB7" w14:textId="77777777" w:rsidR="0069556B" w:rsidRPr="00DD54C0" w:rsidRDefault="0069556B" w:rsidP="00562200">
      <w:pPr>
        <w:rPr>
          <w:rFonts w:ascii="Times New Roman" w:eastAsia="ＭＳ 明朝" w:hAnsi="Times New Roman" w:cs="Times New Roman"/>
        </w:rPr>
      </w:pPr>
    </w:p>
    <w:p w14:paraId="05F3D715" w14:textId="579F5BB6" w:rsidR="00562200" w:rsidRPr="00B1616B" w:rsidRDefault="00562200" w:rsidP="00562200">
      <w:pPr>
        <w:rPr>
          <w:rFonts w:ascii="ＭＳ ゴシック" w:eastAsia="ＭＳ ゴシック" w:hAnsi="ＭＳ ゴシック" w:cs="Times New Roman"/>
          <w:b/>
          <w:bCs/>
        </w:rPr>
      </w:pPr>
      <w:r w:rsidRPr="00B1616B">
        <w:rPr>
          <w:rFonts w:ascii="ＭＳ ゴシック" w:eastAsia="ＭＳ ゴシック" w:hAnsi="ＭＳ ゴシック" w:cs="Times New Roman" w:hint="eastAsia"/>
          <w:b/>
          <w:bCs/>
        </w:rPr>
        <w:t>４．報文の書き方</w:t>
      </w:r>
    </w:p>
    <w:p w14:paraId="768EED0F" w14:textId="2C577DB9" w:rsidR="00562200" w:rsidRPr="00DD54C0" w:rsidRDefault="00562200" w:rsidP="0069556B">
      <w:pPr>
        <w:ind w:leftChars="67" w:left="141" w:firstLineChars="67" w:firstLine="141"/>
        <w:rPr>
          <w:rFonts w:ascii="Times New Roman" w:eastAsia="ＭＳ 明朝" w:hAnsi="Times New Roman" w:cs="Times New Roman"/>
        </w:rPr>
      </w:pPr>
      <w:r w:rsidRPr="00DD54C0">
        <w:rPr>
          <w:rFonts w:ascii="Times New Roman" w:eastAsia="ＭＳ 明朝" w:hAnsi="Times New Roman" w:cs="Times New Roman" w:hint="eastAsia"/>
        </w:rPr>
        <w:t>報文の用語は原則として日本語</w:t>
      </w:r>
      <w:r w:rsidR="00C712E6" w:rsidRPr="00DD54C0">
        <w:rPr>
          <w:rFonts w:ascii="Times New Roman" w:eastAsia="ＭＳ 明朝" w:hAnsi="Times New Roman" w:cs="Times New Roman" w:hint="eastAsia"/>
        </w:rPr>
        <w:t>または英語</w:t>
      </w:r>
      <w:r w:rsidRPr="00DD54C0">
        <w:rPr>
          <w:rFonts w:ascii="Times New Roman" w:eastAsia="ＭＳ 明朝" w:hAnsi="Times New Roman" w:cs="Times New Roman" w:hint="eastAsia"/>
        </w:rPr>
        <w:t>とする。</w:t>
      </w:r>
      <w:r w:rsidR="004A6476" w:rsidRPr="00DD54C0">
        <w:rPr>
          <w:rFonts w:ascii="Times New Roman" w:eastAsia="ＭＳ 明朝" w:hAnsi="Times New Roman" w:cs="Times New Roman" w:hint="eastAsia"/>
        </w:rPr>
        <w:t>日本語原稿の</w:t>
      </w:r>
      <w:r w:rsidRPr="00DD54C0">
        <w:rPr>
          <w:rFonts w:ascii="Times New Roman" w:eastAsia="ＭＳ 明朝" w:hAnsi="Times New Roman" w:cs="Times New Roman" w:hint="eastAsia"/>
        </w:rPr>
        <w:t>図表の説明は英語でも可とする。</w:t>
      </w:r>
      <w:r w:rsidR="00F026EB" w:rsidRPr="00DD54C0">
        <w:rPr>
          <w:rFonts w:ascii="Times New Roman" w:eastAsia="ＭＳ 明朝" w:hAnsi="Times New Roman" w:cs="Times New Roman"/>
        </w:rPr>
        <w:t>1</w:t>
      </w:r>
      <w:r w:rsidR="00F026EB" w:rsidRPr="00DD54C0">
        <w:rPr>
          <w:rFonts w:ascii="Times New Roman" w:eastAsia="ＭＳ 明朝" w:hAnsi="Times New Roman" w:cs="Times New Roman" w:hint="eastAsia"/>
        </w:rPr>
        <w:t>原稿の量は，</w:t>
      </w:r>
      <w:r w:rsidR="00060268">
        <w:rPr>
          <w:rFonts w:ascii="Times New Roman" w:eastAsia="ＭＳ 明朝" w:hAnsi="Times New Roman" w:cs="Times New Roman" w:hint="eastAsia"/>
        </w:rPr>
        <w:t>学会誌の</w:t>
      </w:r>
      <w:r w:rsidR="00060268">
        <w:rPr>
          <w:rFonts w:ascii="Times New Roman" w:eastAsia="ＭＳ 明朝" w:hAnsi="Times New Roman" w:cs="Times New Roman" w:hint="eastAsia"/>
        </w:rPr>
        <w:t>A4</w:t>
      </w:r>
      <w:r w:rsidR="00060268">
        <w:rPr>
          <w:rFonts w:ascii="Times New Roman" w:eastAsia="ＭＳ 明朝" w:hAnsi="Times New Roman" w:cs="Times New Roman" w:hint="eastAsia"/>
        </w:rPr>
        <w:t>判への変更に伴い，</w:t>
      </w:r>
      <w:r w:rsidRPr="00DD54C0">
        <w:rPr>
          <w:rFonts w:ascii="Times New Roman" w:eastAsia="ＭＳ 明朝" w:hAnsi="Times New Roman" w:cs="Times New Roman" w:hint="eastAsia"/>
        </w:rPr>
        <w:t>原著は刷り上がり</w:t>
      </w:r>
      <w:r w:rsidR="00050115">
        <w:rPr>
          <w:rFonts w:ascii="Times New Roman" w:eastAsia="ＭＳ 明朝" w:hAnsi="Times New Roman" w:cs="Times New Roman" w:hint="eastAsia"/>
        </w:rPr>
        <w:t>10</w:t>
      </w:r>
      <w:r w:rsidRPr="00765B97">
        <w:rPr>
          <w:rFonts w:ascii="Times New Roman" w:eastAsia="ＭＳ 明朝" w:hAnsi="Times New Roman" w:cs="Times New Roman"/>
        </w:rPr>
        <w:t>ページ以内，研究ノートは</w:t>
      </w:r>
      <w:r w:rsidR="00A42E26">
        <w:rPr>
          <w:rFonts w:ascii="Times New Roman" w:eastAsia="ＭＳ 明朝" w:hAnsi="Times New Roman" w:cs="Times New Roman" w:hint="eastAsia"/>
        </w:rPr>
        <w:t>6</w:t>
      </w:r>
      <w:r w:rsidR="00050115">
        <w:rPr>
          <w:rFonts w:ascii="Times New Roman" w:eastAsia="ＭＳ 明朝" w:hAnsi="Times New Roman" w:cs="Times New Roman" w:hint="eastAsia"/>
        </w:rPr>
        <w:t>ペ</w:t>
      </w:r>
      <w:r w:rsidRPr="00765B97">
        <w:rPr>
          <w:rFonts w:ascii="Times New Roman" w:eastAsia="ＭＳ 明朝" w:hAnsi="Times New Roman" w:cs="Times New Roman"/>
        </w:rPr>
        <w:t>ージ以内，総説</w:t>
      </w:r>
      <w:r w:rsidR="006F7CDE" w:rsidRPr="00765B97">
        <w:rPr>
          <w:rFonts w:ascii="Times New Roman" w:eastAsia="ＭＳ 明朝" w:hAnsi="Times New Roman" w:cs="Times New Roman" w:hint="eastAsia"/>
        </w:rPr>
        <w:t>および特別報告</w:t>
      </w:r>
      <w:r w:rsidRPr="00765B97">
        <w:rPr>
          <w:rFonts w:ascii="Times New Roman" w:eastAsia="ＭＳ 明朝" w:hAnsi="Times New Roman" w:cs="Times New Roman"/>
        </w:rPr>
        <w:t>は</w:t>
      </w:r>
      <w:r w:rsidR="00050115">
        <w:rPr>
          <w:rFonts w:ascii="Times New Roman" w:eastAsia="ＭＳ 明朝" w:hAnsi="Times New Roman" w:cs="Times New Roman" w:hint="eastAsia"/>
        </w:rPr>
        <w:t>10</w:t>
      </w:r>
      <w:r w:rsidRPr="00765B97">
        <w:rPr>
          <w:rFonts w:ascii="Times New Roman" w:eastAsia="ＭＳ 明朝" w:hAnsi="Times New Roman" w:cs="Times New Roman"/>
        </w:rPr>
        <w:t>ページ</w:t>
      </w:r>
      <w:r w:rsidR="00003AE9" w:rsidRPr="00765B97">
        <w:rPr>
          <w:rFonts w:ascii="Times New Roman" w:eastAsia="ＭＳ 明朝" w:hAnsi="Times New Roman" w:cs="Times New Roman" w:hint="eastAsia"/>
        </w:rPr>
        <w:t>以内</w:t>
      </w:r>
      <w:r w:rsidR="00F026EB" w:rsidRPr="00765B97">
        <w:rPr>
          <w:rFonts w:ascii="Times New Roman" w:eastAsia="ＭＳ 明朝" w:hAnsi="Times New Roman" w:cs="Times New Roman" w:hint="eastAsia"/>
        </w:rPr>
        <w:t>（</w:t>
      </w:r>
      <w:r w:rsidR="001825C1" w:rsidRPr="00765B97">
        <w:rPr>
          <w:rFonts w:ascii="Times New Roman" w:eastAsia="ＭＳ 明朝" w:hAnsi="Times New Roman" w:cs="Times New Roman"/>
        </w:rPr>
        <w:t xml:space="preserve">1 </w:t>
      </w:r>
      <w:r w:rsidR="001825C1" w:rsidRPr="00765B97">
        <w:rPr>
          <w:rFonts w:ascii="Times New Roman" w:eastAsia="ＭＳ 明朝" w:hAnsi="Times New Roman" w:cs="Times New Roman"/>
        </w:rPr>
        <w:t>印刷ページは</w:t>
      </w:r>
      <w:r w:rsidR="001825C1" w:rsidRPr="00765B97">
        <w:rPr>
          <w:rFonts w:ascii="Times New Roman" w:eastAsia="ＭＳ 明朝" w:hAnsi="Times New Roman" w:cs="Times New Roman" w:hint="eastAsia"/>
        </w:rPr>
        <w:t>日本語</w:t>
      </w:r>
      <w:r w:rsidR="00D05A2A" w:rsidRPr="00765B97">
        <w:rPr>
          <w:rFonts w:ascii="Times New Roman" w:eastAsia="ＭＳ 明朝" w:hAnsi="Times New Roman" w:cs="Times New Roman"/>
        </w:rPr>
        <w:t>2,500</w:t>
      </w:r>
      <w:r w:rsidR="001825C1" w:rsidRPr="00765B97">
        <w:rPr>
          <w:rFonts w:ascii="Times New Roman" w:eastAsia="ＭＳ 明朝" w:hAnsi="Times New Roman" w:cs="Times New Roman"/>
        </w:rPr>
        <w:t xml:space="preserve"> </w:t>
      </w:r>
      <w:r w:rsidR="001825C1" w:rsidRPr="00765B97">
        <w:rPr>
          <w:rFonts w:ascii="Times New Roman" w:eastAsia="ＭＳ 明朝" w:hAnsi="Times New Roman" w:cs="Times New Roman"/>
        </w:rPr>
        <w:t>字</w:t>
      </w:r>
      <w:r w:rsidR="00532E60" w:rsidRPr="00765B97">
        <w:rPr>
          <w:rFonts w:ascii="Times New Roman" w:eastAsia="ＭＳ 明朝" w:hAnsi="Times New Roman" w:cs="Times New Roman" w:hint="eastAsia"/>
        </w:rPr>
        <w:t>，英語</w:t>
      </w:r>
      <w:r w:rsidR="00A42E26">
        <w:rPr>
          <w:rFonts w:ascii="Times New Roman" w:eastAsia="ＭＳ 明朝" w:hAnsi="Times New Roman" w:cs="Times New Roman" w:hint="eastAsia"/>
        </w:rPr>
        <w:t>800</w:t>
      </w:r>
      <w:r w:rsidR="00050115">
        <w:rPr>
          <w:rFonts w:ascii="Times New Roman" w:eastAsia="ＭＳ 明朝" w:hAnsi="Times New Roman" w:cs="Times New Roman" w:hint="eastAsia"/>
        </w:rPr>
        <w:t xml:space="preserve"> </w:t>
      </w:r>
      <w:r w:rsidR="00050115">
        <w:rPr>
          <w:rFonts w:ascii="Times New Roman" w:eastAsia="ＭＳ 明朝" w:hAnsi="Times New Roman" w:cs="Times New Roman"/>
        </w:rPr>
        <w:t>w</w:t>
      </w:r>
      <w:r w:rsidR="00532E60" w:rsidRPr="00765B97">
        <w:rPr>
          <w:rFonts w:ascii="Times New Roman" w:eastAsia="ＭＳ 明朝" w:hAnsi="Times New Roman" w:cs="Times New Roman"/>
        </w:rPr>
        <w:t>ords</w:t>
      </w:r>
      <w:r w:rsidR="001825C1" w:rsidRPr="00765B97">
        <w:rPr>
          <w:rFonts w:ascii="Times New Roman" w:eastAsia="ＭＳ 明朝" w:hAnsi="Times New Roman" w:cs="Times New Roman"/>
        </w:rPr>
        <w:t>に相当</w:t>
      </w:r>
      <w:r w:rsidR="00F026EB" w:rsidRPr="00765B97">
        <w:rPr>
          <w:rFonts w:ascii="Times New Roman" w:eastAsia="ＭＳ 明朝" w:hAnsi="Times New Roman" w:cs="Times New Roman" w:hint="eastAsia"/>
        </w:rPr>
        <w:t>）</w:t>
      </w:r>
      <w:r w:rsidR="00F026EB" w:rsidRPr="00DD54C0">
        <w:rPr>
          <w:rFonts w:ascii="Times New Roman" w:eastAsia="ＭＳ 明朝" w:hAnsi="Times New Roman" w:cs="Times New Roman" w:hint="eastAsia"/>
        </w:rPr>
        <w:t>とする</w:t>
      </w:r>
      <w:r w:rsidR="00E51541" w:rsidRPr="00DD54C0">
        <w:rPr>
          <w:rFonts w:ascii="Times New Roman" w:eastAsia="ＭＳ 明朝" w:hAnsi="Times New Roman" w:cs="Times New Roman" w:hint="eastAsia"/>
        </w:rPr>
        <w:t>。</w:t>
      </w:r>
      <w:r w:rsidRPr="00DD54C0">
        <w:rPr>
          <w:rFonts w:ascii="Times New Roman" w:eastAsia="ＭＳ 明朝" w:hAnsi="Times New Roman" w:cs="Times New Roman" w:hint="eastAsia"/>
        </w:rPr>
        <w:t>これ</w:t>
      </w:r>
      <w:r w:rsidRPr="00DD54C0">
        <w:rPr>
          <w:rFonts w:ascii="Times New Roman" w:eastAsia="ＭＳ 明朝" w:hAnsi="Times New Roman" w:cs="Times New Roman"/>
        </w:rPr>
        <w:t>よりも</w:t>
      </w:r>
      <w:r w:rsidR="00E51541" w:rsidRPr="00DD54C0">
        <w:rPr>
          <w:rFonts w:ascii="Times New Roman" w:eastAsia="ＭＳ 明朝" w:hAnsi="Times New Roman" w:cs="Times New Roman"/>
        </w:rPr>
        <w:t>超過した場合</w:t>
      </w:r>
      <w:r w:rsidR="00E51541" w:rsidRPr="00DD54C0">
        <w:rPr>
          <w:rFonts w:ascii="Times New Roman" w:eastAsia="ＭＳ 明朝" w:hAnsi="Times New Roman" w:cs="Times New Roman" w:hint="eastAsia"/>
        </w:rPr>
        <w:t>は，</w:t>
      </w:r>
      <w:r w:rsidRPr="00DD54C0">
        <w:rPr>
          <w:rFonts w:ascii="Times New Roman" w:eastAsia="ＭＳ 明朝" w:hAnsi="Times New Roman" w:cs="Times New Roman" w:hint="eastAsia"/>
        </w:rPr>
        <w:t>超過</w:t>
      </w:r>
      <w:r w:rsidR="009E5678">
        <w:rPr>
          <w:rFonts w:ascii="Times New Roman" w:eastAsia="ＭＳ 明朝" w:hAnsi="Times New Roman" w:cs="Times New Roman" w:hint="eastAsia"/>
        </w:rPr>
        <w:t>1</w:t>
      </w:r>
      <w:r w:rsidRPr="00DD54C0">
        <w:rPr>
          <w:rFonts w:ascii="Times New Roman" w:eastAsia="ＭＳ 明朝" w:hAnsi="Times New Roman" w:cs="Times New Roman" w:hint="eastAsia"/>
        </w:rPr>
        <w:t>ページあたり</w:t>
      </w:r>
      <w:r w:rsidR="006F7CDE" w:rsidRPr="00DD54C0">
        <w:rPr>
          <w:rFonts w:ascii="Times New Roman" w:eastAsia="ＭＳ 明朝" w:hAnsi="Times New Roman" w:cs="Times New Roman" w:hint="eastAsia"/>
        </w:rPr>
        <w:t>白黒印刷では</w:t>
      </w:r>
      <w:r w:rsidRPr="00DD54C0">
        <w:rPr>
          <w:rFonts w:ascii="Times New Roman" w:eastAsia="ＭＳ 明朝" w:hAnsi="Times New Roman" w:cs="Times New Roman"/>
        </w:rPr>
        <w:t>3</w:t>
      </w:r>
      <w:r w:rsidR="0067478A" w:rsidRPr="00DD54C0">
        <w:rPr>
          <w:rFonts w:ascii="Times New Roman" w:eastAsia="ＭＳ 明朝" w:hAnsi="Times New Roman" w:cs="Times New Roman"/>
        </w:rPr>
        <w:t>,</w:t>
      </w:r>
      <w:r w:rsidRPr="00DD54C0">
        <w:rPr>
          <w:rFonts w:ascii="Times New Roman" w:eastAsia="ＭＳ 明朝" w:hAnsi="Times New Roman" w:cs="Times New Roman"/>
        </w:rPr>
        <w:t>000</w:t>
      </w:r>
      <w:r w:rsidRPr="00DD54C0">
        <w:rPr>
          <w:rFonts w:ascii="Times New Roman" w:eastAsia="ＭＳ 明朝" w:hAnsi="Times New Roman" w:cs="Times New Roman" w:hint="eastAsia"/>
        </w:rPr>
        <w:t>円を</w:t>
      </w:r>
      <w:r w:rsidR="00E51541" w:rsidRPr="00DD54C0">
        <w:rPr>
          <w:rFonts w:ascii="Times New Roman" w:eastAsia="ＭＳ 明朝" w:hAnsi="Times New Roman" w:cs="Times New Roman" w:hint="eastAsia"/>
        </w:rPr>
        <w:t>著者</w:t>
      </w:r>
      <w:r w:rsidRPr="00DD54C0">
        <w:rPr>
          <w:rFonts w:ascii="Times New Roman" w:eastAsia="ＭＳ 明朝" w:hAnsi="Times New Roman" w:cs="Times New Roman" w:hint="eastAsia"/>
        </w:rPr>
        <w:t>負担</w:t>
      </w:r>
      <w:r w:rsidR="00E51541" w:rsidRPr="00DD54C0">
        <w:rPr>
          <w:rFonts w:ascii="Times New Roman" w:eastAsia="ＭＳ 明朝" w:hAnsi="Times New Roman" w:cs="Times New Roman" w:hint="eastAsia"/>
        </w:rPr>
        <w:t>と</w:t>
      </w:r>
      <w:r w:rsidRPr="00DD54C0">
        <w:rPr>
          <w:rFonts w:ascii="Times New Roman" w:eastAsia="ＭＳ 明朝" w:hAnsi="Times New Roman" w:cs="Times New Roman" w:hint="eastAsia"/>
        </w:rPr>
        <w:t>する。</w:t>
      </w:r>
      <w:r w:rsidR="00651EE3" w:rsidRPr="00DD54C0">
        <w:rPr>
          <w:rFonts w:ascii="Times New Roman" w:eastAsia="ＭＳ 明朝" w:hAnsi="Times New Roman" w:cs="Times New Roman" w:hint="eastAsia"/>
        </w:rPr>
        <w:t>なお，</w:t>
      </w:r>
      <w:r w:rsidRPr="00DD54C0">
        <w:rPr>
          <w:rFonts w:ascii="Times New Roman" w:eastAsia="ＭＳ 明朝" w:hAnsi="Times New Roman" w:cs="Times New Roman"/>
        </w:rPr>
        <w:t>製版・印刷に多額の費用を要する図表は，その実費を著者負担とする</w:t>
      </w:r>
      <w:r w:rsidR="00EB2670" w:rsidRPr="00DD54C0">
        <w:rPr>
          <w:rFonts w:ascii="Times New Roman" w:eastAsia="ＭＳ 明朝" w:hAnsi="Times New Roman" w:cs="Times New Roman" w:hint="eastAsia"/>
        </w:rPr>
        <w:t>。</w:t>
      </w:r>
    </w:p>
    <w:p w14:paraId="1F94435A" w14:textId="668EDB72" w:rsidR="00562200" w:rsidRPr="00DD54C0" w:rsidRDefault="00562200" w:rsidP="0069556B">
      <w:pPr>
        <w:ind w:leftChars="136" w:left="565" w:hangingChars="133" w:hanging="279"/>
        <w:rPr>
          <w:rFonts w:ascii="Times New Roman" w:eastAsia="ＭＳ 明朝" w:hAnsi="Times New Roman" w:cs="Times New Roman"/>
        </w:rPr>
      </w:pPr>
      <w:r w:rsidRPr="00DD54C0">
        <w:rPr>
          <w:rFonts w:ascii="Times New Roman" w:eastAsia="ＭＳ 明朝" w:hAnsi="Times New Roman" w:cs="Times New Roman" w:hint="eastAsia"/>
        </w:rPr>
        <w:t>（</w:t>
      </w:r>
      <w:r w:rsidRPr="00DD54C0">
        <w:rPr>
          <w:rFonts w:ascii="Times New Roman" w:eastAsia="ＭＳ 明朝" w:hAnsi="Times New Roman" w:cs="Times New Roman"/>
        </w:rPr>
        <w:t>a</w:t>
      </w:r>
      <w:r w:rsidRPr="00DD54C0">
        <w:rPr>
          <w:rFonts w:ascii="Times New Roman" w:eastAsia="ＭＳ 明朝" w:hAnsi="Times New Roman" w:cs="Times New Roman"/>
        </w:rPr>
        <w:t>）原稿は，</w:t>
      </w:r>
      <w:r w:rsidRPr="00DD54C0">
        <w:rPr>
          <w:rFonts w:ascii="Times New Roman" w:eastAsia="ＭＳ 明朝" w:hAnsi="Times New Roman" w:cs="Times New Roman"/>
        </w:rPr>
        <w:t xml:space="preserve">A 4 </w:t>
      </w:r>
      <w:r w:rsidRPr="00DD54C0">
        <w:rPr>
          <w:rFonts w:ascii="Times New Roman" w:eastAsia="ＭＳ 明朝" w:hAnsi="Times New Roman" w:cs="Times New Roman"/>
        </w:rPr>
        <w:t>判</w:t>
      </w:r>
      <w:r w:rsidR="00593C07">
        <w:rPr>
          <w:rFonts w:ascii="Times New Roman" w:eastAsia="ＭＳ 明朝" w:hAnsi="Times New Roman" w:cs="Times New Roman" w:hint="eastAsia"/>
        </w:rPr>
        <w:t xml:space="preserve">Microsoft </w:t>
      </w:r>
      <w:r w:rsidR="001825C1" w:rsidRPr="00DD54C0">
        <w:rPr>
          <w:rFonts w:ascii="Times New Roman" w:eastAsia="ＭＳ 明朝" w:hAnsi="Times New Roman" w:cs="Times New Roman"/>
        </w:rPr>
        <w:t>Word</w:t>
      </w:r>
      <w:r w:rsidR="001825C1" w:rsidRPr="00DD54C0">
        <w:rPr>
          <w:rFonts w:ascii="Times New Roman" w:eastAsia="ＭＳ 明朝" w:hAnsi="Times New Roman" w:cs="Times New Roman" w:hint="eastAsia"/>
        </w:rPr>
        <w:t>ファイルに</w:t>
      </w:r>
      <w:r w:rsidR="00BA15C6" w:rsidRPr="00DD54C0">
        <w:rPr>
          <w:rFonts w:ascii="Times New Roman" w:eastAsia="ＭＳ 明朝" w:hAnsi="Times New Roman" w:cs="Times New Roman"/>
        </w:rPr>
        <w:t>ページ番号と行番号</w:t>
      </w:r>
      <w:r w:rsidR="00BA15C6" w:rsidRPr="00DD54C0">
        <w:rPr>
          <w:rFonts w:ascii="Times New Roman" w:eastAsia="ＭＳ 明朝" w:hAnsi="Times New Roman" w:cs="Times New Roman" w:hint="eastAsia"/>
        </w:rPr>
        <w:t>（文頭から連続連番）</w:t>
      </w:r>
      <w:r w:rsidR="00BA15C6" w:rsidRPr="00DD54C0">
        <w:rPr>
          <w:rFonts w:ascii="Times New Roman" w:eastAsia="ＭＳ 明朝" w:hAnsi="Times New Roman" w:cs="Times New Roman"/>
        </w:rPr>
        <w:t>を付</w:t>
      </w:r>
      <w:r w:rsidR="00BA15C6" w:rsidRPr="00DD54C0">
        <w:rPr>
          <w:rFonts w:ascii="Times New Roman" w:eastAsia="ＭＳ 明朝" w:hAnsi="Times New Roman" w:cs="Times New Roman" w:hint="eastAsia"/>
        </w:rPr>
        <w:t>し，</w:t>
      </w:r>
      <w:r w:rsidR="00BA15C6" w:rsidRPr="00DD54C0">
        <w:rPr>
          <w:rFonts w:ascii="Times New Roman" w:eastAsia="ＭＳ 明朝" w:hAnsi="Times New Roman" w:cs="Times New Roman"/>
        </w:rPr>
        <w:t>1</w:t>
      </w:r>
      <w:r w:rsidR="00BA15C6" w:rsidRPr="00DD54C0">
        <w:rPr>
          <w:rFonts w:ascii="Times New Roman" w:eastAsia="ＭＳ 明朝" w:hAnsi="Times New Roman" w:cs="Times New Roman"/>
        </w:rPr>
        <w:t>段組み</w:t>
      </w:r>
      <w:r w:rsidR="00BA15C6" w:rsidRPr="00DD54C0">
        <w:rPr>
          <w:rFonts w:ascii="Times New Roman" w:eastAsia="ＭＳ 明朝" w:hAnsi="Times New Roman" w:cs="Times New Roman" w:hint="eastAsia"/>
        </w:rPr>
        <w:t>と</w:t>
      </w:r>
      <w:r w:rsidR="00BA15C6" w:rsidRPr="00DD54C0">
        <w:rPr>
          <w:rFonts w:ascii="Times New Roman" w:eastAsia="ＭＳ 明朝" w:hAnsi="Times New Roman" w:cs="Times New Roman"/>
        </w:rPr>
        <w:t>する。</w:t>
      </w:r>
      <w:r w:rsidR="00BA15C6" w:rsidRPr="00DD54C0">
        <w:rPr>
          <w:rFonts w:ascii="Times New Roman" w:eastAsia="ＭＳ 明朝" w:hAnsi="Times New Roman" w:cs="Times New Roman" w:hint="eastAsia"/>
        </w:rPr>
        <w:t>日本語原稿は</w:t>
      </w:r>
      <w:r w:rsidRPr="00DD54C0">
        <w:rPr>
          <w:rFonts w:ascii="Times New Roman" w:eastAsia="ＭＳ 明朝" w:hAnsi="Times New Roman" w:cs="Times New Roman"/>
        </w:rPr>
        <w:t>新かな使い，常用漢字を用い</w:t>
      </w:r>
      <w:r w:rsidR="00BA15C6" w:rsidRPr="00DD54C0">
        <w:rPr>
          <w:rFonts w:ascii="Times New Roman" w:eastAsia="ＭＳ 明朝" w:hAnsi="Times New Roman" w:cs="Times New Roman" w:hint="eastAsia"/>
        </w:rPr>
        <w:t>，</w:t>
      </w:r>
      <w:r w:rsidR="00BA15C6" w:rsidRPr="00DD54C0">
        <w:rPr>
          <w:rFonts w:ascii="Times New Roman" w:eastAsia="ＭＳ 明朝" w:hAnsi="Times New Roman" w:cs="Times New Roman"/>
        </w:rPr>
        <w:t>生物和名はカタカナ</w:t>
      </w:r>
      <w:r w:rsidR="00BA15C6" w:rsidRPr="00DD54C0">
        <w:rPr>
          <w:rFonts w:ascii="Times New Roman" w:eastAsia="ＭＳ 明朝" w:hAnsi="Times New Roman" w:cs="Times New Roman" w:hint="eastAsia"/>
        </w:rPr>
        <w:t>表記</w:t>
      </w:r>
      <w:r w:rsidR="00B87CB7" w:rsidRPr="00DD54C0">
        <w:rPr>
          <w:rFonts w:ascii="Times New Roman" w:eastAsia="ＭＳ 明朝" w:hAnsi="Times New Roman" w:cs="Times New Roman" w:hint="eastAsia"/>
        </w:rPr>
        <w:t>，句点は丸（。），読点はカンマ（，）とする。言語にかかわらず</w:t>
      </w:r>
      <w:r w:rsidRPr="00DD54C0">
        <w:rPr>
          <w:rFonts w:ascii="Times New Roman" w:eastAsia="ＭＳ 明朝" w:hAnsi="Times New Roman" w:cs="Times New Roman"/>
        </w:rPr>
        <w:t>数字はアラビア数字，学名はイタリック指定</w:t>
      </w:r>
      <w:r w:rsidR="00B87CB7" w:rsidRPr="00DD54C0">
        <w:rPr>
          <w:rFonts w:ascii="Times New Roman" w:eastAsia="ＭＳ 明朝" w:hAnsi="Times New Roman" w:cs="Times New Roman" w:hint="eastAsia"/>
        </w:rPr>
        <w:t>とする</w:t>
      </w:r>
      <w:r w:rsidR="00BA15C6" w:rsidRPr="00DD54C0">
        <w:rPr>
          <w:rFonts w:ascii="Times New Roman" w:eastAsia="ＭＳ 明朝" w:hAnsi="Times New Roman" w:cs="Times New Roman" w:hint="eastAsia"/>
        </w:rPr>
        <w:t>。</w:t>
      </w:r>
    </w:p>
    <w:p w14:paraId="15E8A512" w14:textId="50847556" w:rsidR="00562200" w:rsidRPr="00DD54C0" w:rsidRDefault="00562200" w:rsidP="0069556B">
      <w:pPr>
        <w:ind w:leftChars="135" w:left="566" w:hangingChars="135" w:hanging="283"/>
        <w:rPr>
          <w:rFonts w:ascii="Times New Roman" w:eastAsia="ＭＳ 明朝" w:hAnsi="Times New Roman" w:cs="Times New Roman"/>
        </w:rPr>
      </w:pPr>
      <w:r w:rsidRPr="00DD54C0">
        <w:rPr>
          <w:rFonts w:ascii="Times New Roman" w:eastAsia="ＭＳ 明朝" w:hAnsi="Times New Roman" w:cs="Times New Roman" w:hint="eastAsia"/>
        </w:rPr>
        <w:lastRenderedPageBreak/>
        <w:t>（</w:t>
      </w:r>
      <w:r w:rsidRPr="00DD54C0">
        <w:rPr>
          <w:rFonts w:ascii="Times New Roman" w:eastAsia="ＭＳ 明朝" w:hAnsi="Times New Roman" w:cs="Times New Roman"/>
        </w:rPr>
        <w:t>b</w:t>
      </w:r>
      <w:r w:rsidRPr="00DD54C0">
        <w:rPr>
          <w:rFonts w:ascii="Times New Roman" w:eastAsia="ＭＳ 明朝" w:hAnsi="Times New Roman" w:cs="Times New Roman"/>
        </w:rPr>
        <w:t>）報文記載の順序は，</w:t>
      </w:r>
      <w:r w:rsidR="00BA15C6" w:rsidRPr="00DD54C0">
        <w:rPr>
          <w:rFonts w:ascii="Times New Roman" w:eastAsia="ＭＳ 明朝" w:hAnsi="Times New Roman" w:cs="Times New Roman" w:hint="eastAsia"/>
        </w:rPr>
        <w:t>報文の種類指定，</w:t>
      </w:r>
      <w:r w:rsidRPr="00DD54C0">
        <w:rPr>
          <w:rFonts w:ascii="Times New Roman" w:eastAsia="ＭＳ 明朝" w:hAnsi="Times New Roman" w:cs="Times New Roman"/>
        </w:rPr>
        <w:t>表題</w:t>
      </w:r>
      <w:r w:rsidR="00E422BB" w:rsidRPr="00DD54C0">
        <w:rPr>
          <w:rFonts w:ascii="Times New Roman" w:eastAsia="ＭＳ 明朝" w:hAnsi="Times New Roman" w:cs="Times New Roman"/>
        </w:rPr>
        <w:t>，英文表題</w:t>
      </w:r>
      <w:r w:rsidRPr="00DD54C0">
        <w:rPr>
          <w:rFonts w:ascii="Times New Roman" w:eastAsia="ＭＳ 明朝" w:hAnsi="Times New Roman" w:cs="Times New Roman"/>
        </w:rPr>
        <w:t>，著者名</w:t>
      </w:r>
      <w:r w:rsidR="00E422BB" w:rsidRPr="00DD54C0">
        <w:rPr>
          <w:rFonts w:ascii="Times New Roman" w:eastAsia="ＭＳ 明朝" w:hAnsi="Times New Roman" w:cs="Times New Roman" w:hint="eastAsia"/>
        </w:rPr>
        <w:t>（所属）</w:t>
      </w:r>
      <w:r w:rsidRPr="00DD54C0">
        <w:rPr>
          <w:rFonts w:ascii="Times New Roman" w:eastAsia="ＭＳ 明朝" w:hAnsi="Times New Roman" w:cs="Times New Roman"/>
        </w:rPr>
        <w:t>，英文著者名（</w:t>
      </w:r>
      <w:r w:rsidR="00E422BB" w:rsidRPr="00DD54C0">
        <w:rPr>
          <w:rFonts w:ascii="Times New Roman" w:eastAsia="ＭＳ 明朝" w:hAnsi="Times New Roman" w:cs="Times New Roman" w:hint="eastAsia"/>
        </w:rPr>
        <w:t>英文所属</w:t>
      </w:r>
      <w:r w:rsidRPr="00DD54C0">
        <w:rPr>
          <w:rFonts w:ascii="Times New Roman" w:eastAsia="ＭＳ 明朝" w:hAnsi="Times New Roman" w:cs="Times New Roman"/>
        </w:rPr>
        <w:t>），</w:t>
      </w:r>
      <w:r w:rsidR="00E45DE9" w:rsidRPr="00DD54C0">
        <w:rPr>
          <w:rFonts w:ascii="Times New Roman" w:eastAsia="ＭＳ 明朝" w:hAnsi="Times New Roman" w:cs="Times New Roman" w:hint="eastAsia"/>
        </w:rPr>
        <w:t>和文摘要（</w:t>
      </w:r>
      <w:r w:rsidR="0026305E" w:rsidRPr="00DD54C0">
        <w:rPr>
          <w:rFonts w:ascii="Times New Roman" w:eastAsia="ＭＳ 明朝" w:hAnsi="Times New Roman" w:cs="Times New Roman" w:hint="eastAsia"/>
        </w:rPr>
        <w:t>原稿の言語にかかわらず</w:t>
      </w:r>
      <w:r w:rsidR="00E45DE9" w:rsidRPr="00DD54C0">
        <w:rPr>
          <w:rFonts w:ascii="Times New Roman" w:eastAsia="ＭＳ 明朝" w:hAnsi="Times New Roman" w:cs="Times New Roman" w:hint="eastAsia"/>
        </w:rPr>
        <w:t>必須），英文摘要（</w:t>
      </w:r>
      <w:r w:rsidR="0026305E" w:rsidRPr="00DD54C0">
        <w:rPr>
          <w:rFonts w:ascii="Times New Roman" w:eastAsia="ＭＳ 明朝" w:hAnsi="Times New Roman" w:cs="Times New Roman" w:hint="eastAsia"/>
        </w:rPr>
        <w:t>日本語原稿において</w:t>
      </w:r>
      <w:r w:rsidR="00E422BB" w:rsidRPr="00DD54C0">
        <w:rPr>
          <w:rFonts w:ascii="Times New Roman" w:eastAsia="ＭＳ 明朝" w:hAnsi="Times New Roman" w:cs="Times New Roman" w:hint="eastAsia"/>
        </w:rPr>
        <w:t>も</w:t>
      </w:r>
      <w:r w:rsidR="00E45DE9" w:rsidRPr="00DD54C0">
        <w:rPr>
          <w:rFonts w:ascii="Times New Roman" w:eastAsia="ＭＳ 明朝" w:hAnsi="Times New Roman" w:cs="Times New Roman" w:hint="eastAsia"/>
        </w:rPr>
        <w:t>原著</w:t>
      </w:r>
      <w:r w:rsidR="0026305E" w:rsidRPr="00DD54C0">
        <w:rPr>
          <w:rFonts w:ascii="Times New Roman" w:eastAsia="ＭＳ 明朝" w:hAnsi="Times New Roman" w:cs="Times New Roman" w:hint="eastAsia"/>
        </w:rPr>
        <w:t>で</w:t>
      </w:r>
      <w:r w:rsidR="00E45DE9" w:rsidRPr="00DD54C0">
        <w:rPr>
          <w:rFonts w:ascii="Times New Roman" w:eastAsia="ＭＳ 明朝" w:hAnsi="Times New Roman" w:cs="Times New Roman" w:hint="eastAsia"/>
        </w:rPr>
        <w:t>は必須，</w:t>
      </w:r>
      <w:r w:rsidR="00E422BB" w:rsidRPr="00DD54C0">
        <w:rPr>
          <w:rFonts w:ascii="Times New Roman" w:eastAsia="ＭＳ 明朝" w:hAnsi="Times New Roman" w:cs="Times New Roman" w:hint="eastAsia"/>
        </w:rPr>
        <w:t>他</w:t>
      </w:r>
      <w:r w:rsidR="00E45DE9" w:rsidRPr="00DD54C0">
        <w:rPr>
          <w:rFonts w:ascii="Times New Roman" w:eastAsia="ＭＳ 明朝" w:hAnsi="Times New Roman" w:cs="Times New Roman" w:hint="eastAsia"/>
        </w:rPr>
        <w:t>は</w:t>
      </w:r>
      <w:r w:rsidR="00915E14" w:rsidRPr="00DD54C0">
        <w:rPr>
          <w:rFonts w:ascii="Times New Roman" w:eastAsia="ＭＳ 明朝" w:hAnsi="Times New Roman" w:cs="Times New Roman" w:hint="eastAsia"/>
        </w:rPr>
        <w:t>推奨</w:t>
      </w:r>
      <w:r w:rsidR="00E45DE9" w:rsidRPr="00DD54C0">
        <w:rPr>
          <w:rFonts w:ascii="Times New Roman" w:eastAsia="ＭＳ 明朝" w:hAnsi="Times New Roman" w:cs="Times New Roman" w:hint="eastAsia"/>
        </w:rPr>
        <w:t>）</w:t>
      </w:r>
      <w:r w:rsidR="00E422BB" w:rsidRPr="00DD54C0">
        <w:rPr>
          <w:rFonts w:ascii="Times New Roman" w:eastAsia="ＭＳ 明朝" w:hAnsi="Times New Roman" w:cs="Times New Roman" w:hint="eastAsia"/>
        </w:rPr>
        <w:t>（以上，英文原稿では英語記述を先に書く。）</w:t>
      </w:r>
      <w:r w:rsidRPr="00DD54C0">
        <w:rPr>
          <w:rFonts w:ascii="Times New Roman" w:eastAsia="ＭＳ 明朝" w:hAnsi="Times New Roman" w:cs="Times New Roman"/>
        </w:rPr>
        <w:t>，本文，謝辞，注，文献とする。また，所属機関名およびその郵便番号と所在地，著者の</w:t>
      </w:r>
      <w:r w:rsidRPr="00DD54C0">
        <w:rPr>
          <w:rFonts w:ascii="Times New Roman" w:eastAsia="ＭＳ 明朝" w:hAnsi="Times New Roman" w:cs="Times New Roman"/>
        </w:rPr>
        <w:t xml:space="preserve">E-mail </w:t>
      </w:r>
      <w:r w:rsidRPr="00DD54C0">
        <w:rPr>
          <w:rFonts w:ascii="Times New Roman" w:eastAsia="ＭＳ 明朝" w:hAnsi="Times New Roman" w:cs="Times New Roman"/>
        </w:rPr>
        <w:t>アドレスを原稿</w:t>
      </w:r>
      <w:r w:rsidRPr="00DD54C0">
        <w:rPr>
          <w:rFonts w:ascii="Times New Roman" w:eastAsia="ＭＳ 明朝" w:hAnsi="Times New Roman" w:cs="Times New Roman"/>
        </w:rPr>
        <w:t xml:space="preserve">1 </w:t>
      </w:r>
      <w:r w:rsidRPr="00DD54C0">
        <w:rPr>
          <w:rFonts w:ascii="Times New Roman" w:eastAsia="ＭＳ 明朝" w:hAnsi="Times New Roman" w:cs="Times New Roman"/>
        </w:rPr>
        <w:t>枚目に書く。なお，共同執筆の場合には，責任</w:t>
      </w:r>
      <w:r w:rsidR="00533987" w:rsidRPr="00DD54C0">
        <w:rPr>
          <w:rFonts w:ascii="Times New Roman" w:eastAsia="ＭＳ 明朝" w:hAnsi="Times New Roman" w:cs="Times New Roman" w:hint="eastAsia"/>
        </w:rPr>
        <w:t>著</w:t>
      </w:r>
      <w:r w:rsidRPr="00DD54C0">
        <w:rPr>
          <w:rFonts w:ascii="Times New Roman" w:eastAsia="ＭＳ 明朝" w:hAnsi="Times New Roman" w:cs="Times New Roman"/>
        </w:rPr>
        <w:t>者（</w:t>
      </w:r>
      <w:r w:rsidR="0067478A" w:rsidRPr="00DD54C0">
        <w:rPr>
          <w:rFonts w:ascii="Times New Roman" w:eastAsia="ＭＳ 明朝" w:hAnsi="Times New Roman" w:cs="Times New Roman"/>
        </w:rPr>
        <w:t>C</w:t>
      </w:r>
      <w:r w:rsidRPr="00DD54C0">
        <w:rPr>
          <w:rFonts w:ascii="Times New Roman" w:eastAsia="ＭＳ 明朝" w:hAnsi="Times New Roman" w:cs="Times New Roman"/>
        </w:rPr>
        <w:t xml:space="preserve">orresponding </w:t>
      </w:r>
      <w:r w:rsidR="0067478A" w:rsidRPr="00DD54C0">
        <w:rPr>
          <w:rFonts w:ascii="Times New Roman" w:eastAsia="ＭＳ 明朝" w:hAnsi="Times New Roman" w:cs="Times New Roman"/>
        </w:rPr>
        <w:t>a</w:t>
      </w:r>
      <w:r w:rsidRPr="00DD54C0">
        <w:rPr>
          <w:rFonts w:ascii="Times New Roman" w:eastAsia="ＭＳ 明朝" w:hAnsi="Times New Roman" w:cs="Times New Roman"/>
        </w:rPr>
        <w:t>uthor</w:t>
      </w:r>
      <w:r w:rsidRPr="00DD54C0">
        <w:rPr>
          <w:rFonts w:ascii="Times New Roman" w:eastAsia="ＭＳ 明朝" w:hAnsi="Times New Roman" w:cs="Times New Roman"/>
        </w:rPr>
        <w:t>）の連絡先を記載すること。</w:t>
      </w:r>
      <w:r w:rsidR="005E5E29" w:rsidRPr="00DD54C0">
        <w:rPr>
          <w:rFonts w:ascii="Times New Roman" w:eastAsia="ＭＳ 明朝" w:hAnsi="Times New Roman" w:cs="Times New Roman" w:hint="eastAsia"/>
        </w:rPr>
        <w:t>原稿の言語にかかわらず，</w:t>
      </w:r>
      <w:r w:rsidRPr="00DD54C0">
        <w:rPr>
          <w:rFonts w:ascii="Times New Roman" w:eastAsia="ＭＳ 明朝" w:hAnsi="Times New Roman" w:cs="Times New Roman"/>
        </w:rPr>
        <w:t>摘要の下に和・英</w:t>
      </w:r>
      <w:r w:rsidR="005E5E29" w:rsidRPr="00DD54C0">
        <w:rPr>
          <w:rFonts w:ascii="Times New Roman" w:eastAsia="ＭＳ 明朝" w:hAnsi="Times New Roman" w:cs="Times New Roman" w:hint="eastAsia"/>
        </w:rPr>
        <w:t>双方</w:t>
      </w:r>
      <w:r w:rsidRPr="00DD54C0">
        <w:rPr>
          <w:rFonts w:ascii="Times New Roman" w:eastAsia="ＭＳ 明朝" w:hAnsi="Times New Roman" w:cs="Times New Roman"/>
        </w:rPr>
        <w:t>のキーワードを</w:t>
      </w:r>
      <w:r w:rsidR="006F7CDE" w:rsidRPr="00DD54C0">
        <w:rPr>
          <w:rFonts w:ascii="Times New Roman" w:eastAsia="ＭＳ 明朝" w:hAnsi="Times New Roman" w:cs="Times New Roman" w:hint="eastAsia"/>
        </w:rPr>
        <w:t>それぞれ</w:t>
      </w:r>
      <w:r w:rsidRPr="00DD54C0">
        <w:rPr>
          <w:rFonts w:ascii="Times New Roman" w:eastAsia="ＭＳ 明朝" w:hAnsi="Times New Roman" w:cs="Times New Roman"/>
        </w:rPr>
        <w:t>5</w:t>
      </w:r>
      <w:r w:rsidRPr="00DD54C0">
        <w:rPr>
          <w:rFonts w:ascii="Times New Roman" w:eastAsia="ＭＳ 明朝" w:hAnsi="Times New Roman" w:cs="Times New Roman"/>
        </w:rPr>
        <w:t>つ程度記すこと。</w:t>
      </w:r>
    </w:p>
    <w:p w14:paraId="1E6BA229" w14:textId="72DEBB6D" w:rsidR="003E2582" w:rsidRPr="00DD54C0" w:rsidRDefault="003E2582" w:rsidP="00305B35">
      <w:pPr>
        <w:ind w:leftChars="135" w:left="566" w:hangingChars="135" w:hanging="283"/>
        <w:rPr>
          <w:rFonts w:ascii="Times New Roman" w:eastAsia="ＭＳ 明朝" w:hAnsi="Times New Roman" w:cs="Times New Roman"/>
        </w:rPr>
      </w:pPr>
      <w:r w:rsidRPr="00DD54C0">
        <w:rPr>
          <w:rFonts w:ascii="Times New Roman" w:eastAsia="ＭＳ 明朝" w:hAnsi="Times New Roman" w:cs="Times New Roman" w:hint="eastAsia"/>
        </w:rPr>
        <w:t>（</w:t>
      </w:r>
      <w:r w:rsidRPr="00DD54C0">
        <w:rPr>
          <w:rFonts w:ascii="Times New Roman" w:eastAsia="ＭＳ 明朝" w:hAnsi="Times New Roman" w:cs="Times New Roman"/>
        </w:rPr>
        <w:t>c</w:t>
      </w:r>
      <w:r w:rsidR="00FD1534" w:rsidRPr="00DD54C0">
        <w:rPr>
          <w:rFonts w:ascii="Times New Roman" w:eastAsia="ＭＳ 明朝" w:hAnsi="Times New Roman" w:cs="Times New Roman" w:hint="eastAsia"/>
        </w:rPr>
        <w:t>）</w:t>
      </w:r>
      <w:r w:rsidR="00276346" w:rsidRPr="00DD54C0">
        <w:rPr>
          <w:rFonts w:ascii="Times New Roman" w:eastAsia="ＭＳ 明朝" w:hAnsi="Times New Roman" w:cs="Times New Roman" w:hint="eastAsia"/>
        </w:rPr>
        <w:t>報文本文</w:t>
      </w:r>
      <w:r w:rsidRPr="00DD54C0">
        <w:rPr>
          <w:rFonts w:ascii="Times New Roman" w:eastAsia="ＭＳ 明朝" w:hAnsi="Times New Roman" w:cs="Times New Roman" w:hint="eastAsia"/>
        </w:rPr>
        <w:t>は，章および節以下に区切る．章には</w:t>
      </w:r>
      <w:r w:rsidR="00F504DB" w:rsidRPr="00DD54C0">
        <w:rPr>
          <w:rFonts w:ascii="Times New Roman" w:eastAsia="ＭＳ 明朝" w:hAnsi="Times New Roman" w:cs="Times New Roman" w:hint="eastAsia"/>
        </w:rPr>
        <w:t>半</w:t>
      </w:r>
      <w:r w:rsidR="00B65F89" w:rsidRPr="00DD54C0">
        <w:rPr>
          <w:rFonts w:ascii="Times New Roman" w:eastAsia="ＭＳ 明朝" w:hAnsi="Times New Roman" w:cs="Times New Roman" w:hint="eastAsia"/>
        </w:rPr>
        <w:t>角</w:t>
      </w:r>
      <w:r w:rsidRPr="00DD54C0">
        <w:rPr>
          <w:rFonts w:ascii="Times New Roman" w:eastAsia="ＭＳ 明朝" w:hAnsi="Times New Roman" w:cs="Times New Roman" w:hint="eastAsia"/>
        </w:rPr>
        <w:t>アラビア数字</w:t>
      </w:r>
      <w:r w:rsidR="00B65F89" w:rsidRPr="00DD54C0">
        <w:rPr>
          <w:rFonts w:ascii="Times New Roman" w:eastAsia="ＭＳ 明朝" w:hAnsi="Times New Roman" w:cs="Times New Roman" w:hint="eastAsia"/>
        </w:rPr>
        <w:t>＋全角ピリオド</w:t>
      </w:r>
      <w:r w:rsidRPr="00DD54C0">
        <w:rPr>
          <w:rFonts w:ascii="Times New Roman" w:eastAsia="ＭＳ 明朝" w:hAnsi="Times New Roman" w:cs="Times New Roman" w:hint="eastAsia"/>
        </w:rPr>
        <w:t>「</w:t>
      </w:r>
      <w:r w:rsidR="00B65F89" w:rsidRPr="00DD54C0">
        <w:rPr>
          <w:rFonts w:ascii="Times New Roman" w:eastAsia="ＭＳ 明朝" w:hAnsi="Times New Roman" w:cs="Times New Roman" w:hint="eastAsia"/>
        </w:rPr>
        <w:t>１．，２．，</w:t>
      </w:r>
      <w:r w:rsidRPr="00DD54C0">
        <w:rPr>
          <w:rFonts w:ascii="Times New Roman" w:eastAsia="ＭＳ 明朝" w:hAnsi="Times New Roman" w:cs="Times New Roman"/>
        </w:rPr>
        <w:t>・・・」，節には</w:t>
      </w:r>
      <w:r w:rsidR="00B65F89" w:rsidRPr="00DD54C0">
        <w:rPr>
          <w:rFonts w:ascii="Times New Roman" w:eastAsia="ＭＳ 明朝" w:hAnsi="Times New Roman" w:cs="Times New Roman" w:hint="eastAsia"/>
        </w:rPr>
        <w:t>半角</w:t>
      </w:r>
      <w:r w:rsidRPr="00DD54C0">
        <w:rPr>
          <w:rFonts w:ascii="Times New Roman" w:eastAsia="ＭＳ 明朝" w:hAnsi="Times New Roman" w:cs="Times New Roman"/>
        </w:rPr>
        <w:t>アラビア数字＋</w:t>
      </w:r>
      <w:r w:rsidR="00276346" w:rsidRPr="00DD54C0">
        <w:rPr>
          <w:rFonts w:ascii="Times New Roman" w:eastAsia="ＭＳ 明朝" w:hAnsi="Times New Roman" w:cs="Times New Roman" w:hint="eastAsia"/>
        </w:rPr>
        <w:t>半角</w:t>
      </w:r>
      <w:r w:rsidRPr="00DD54C0">
        <w:rPr>
          <w:rFonts w:ascii="Times New Roman" w:eastAsia="ＭＳ 明朝" w:hAnsi="Times New Roman" w:cs="Times New Roman"/>
        </w:rPr>
        <w:t>ピリオド</w:t>
      </w:r>
      <w:r w:rsidR="00276346" w:rsidRPr="00DD54C0">
        <w:rPr>
          <w:rFonts w:ascii="Times New Roman" w:eastAsia="ＭＳ 明朝" w:hAnsi="Times New Roman" w:cs="Times New Roman" w:hint="eastAsia"/>
        </w:rPr>
        <w:t>＋</w:t>
      </w:r>
      <w:r w:rsidR="001071D8" w:rsidRPr="00DD54C0">
        <w:rPr>
          <w:rFonts w:ascii="Times New Roman" w:eastAsia="ＭＳ 明朝" w:hAnsi="Times New Roman" w:cs="Times New Roman" w:hint="eastAsia"/>
        </w:rPr>
        <w:t>半角アラビア数字＋</w:t>
      </w:r>
      <w:r w:rsidR="00276346" w:rsidRPr="00DD54C0">
        <w:rPr>
          <w:rFonts w:ascii="Times New Roman" w:eastAsia="ＭＳ 明朝" w:hAnsi="Times New Roman" w:cs="Times New Roman" w:hint="eastAsia"/>
        </w:rPr>
        <w:t>全角スペース</w:t>
      </w:r>
      <w:r w:rsidRPr="00DD54C0">
        <w:rPr>
          <w:rFonts w:ascii="Times New Roman" w:eastAsia="ＭＳ 明朝" w:hAnsi="Times New Roman" w:cs="Times New Roman"/>
        </w:rPr>
        <w:t>「</w:t>
      </w:r>
      <w:r w:rsidR="00276346" w:rsidRPr="00DD54C0">
        <w:rPr>
          <w:rFonts w:ascii="Times New Roman" w:eastAsia="ＭＳ 明朝" w:hAnsi="Times New Roman" w:cs="Times New Roman"/>
        </w:rPr>
        <w:t>1.1</w:t>
      </w:r>
      <w:r w:rsidR="00060268">
        <w:rPr>
          <w:rFonts w:ascii="Times New Roman" w:eastAsia="ＭＳ 明朝" w:hAnsi="Times New Roman" w:cs="Times New Roman" w:hint="eastAsia"/>
        </w:rPr>
        <w:t>.</w:t>
      </w:r>
      <w:r w:rsidR="00276346" w:rsidRPr="00DD54C0">
        <w:rPr>
          <w:rFonts w:ascii="Times New Roman" w:eastAsia="ＭＳ 明朝" w:hAnsi="Times New Roman" w:cs="Times New Roman" w:hint="eastAsia"/>
        </w:rPr>
        <w:t xml:space="preserve">　</w:t>
      </w:r>
      <w:r w:rsidRPr="00DD54C0">
        <w:rPr>
          <w:rFonts w:ascii="Times New Roman" w:eastAsia="ＭＳ 明朝" w:hAnsi="Times New Roman" w:cs="Times New Roman"/>
        </w:rPr>
        <w:t>，</w:t>
      </w:r>
      <w:r w:rsidR="00276346" w:rsidRPr="00DD54C0">
        <w:rPr>
          <w:rFonts w:ascii="Times New Roman" w:eastAsia="ＭＳ 明朝" w:hAnsi="Times New Roman" w:cs="Times New Roman"/>
        </w:rPr>
        <w:t>1.2</w:t>
      </w:r>
      <w:r w:rsidR="00060268">
        <w:rPr>
          <w:rFonts w:ascii="Times New Roman" w:eastAsia="ＭＳ 明朝" w:hAnsi="Times New Roman" w:cs="Times New Roman" w:hint="eastAsia"/>
        </w:rPr>
        <w:t>.</w:t>
      </w:r>
      <w:r w:rsidR="00276346" w:rsidRPr="00DD54C0">
        <w:rPr>
          <w:rFonts w:ascii="Times New Roman" w:eastAsia="ＭＳ 明朝" w:hAnsi="Times New Roman" w:cs="Times New Roman" w:hint="eastAsia"/>
        </w:rPr>
        <w:t xml:space="preserve">　</w:t>
      </w:r>
      <w:r w:rsidR="00276346" w:rsidRPr="00DD54C0">
        <w:rPr>
          <w:rFonts w:ascii="Times New Roman" w:eastAsia="ＭＳ 明朝" w:hAnsi="Times New Roman" w:cs="Times New Roman"/>
        </w:rPr>
        <w:t>,</w:t>
      </w:r>
      <w:r w:rsidRPr="00DD54C0">
        <w:rPr>
          <w:rFonts w:ascii="Times New Roman" w:eastAsia="ＭＳ 明朝" w:hAnsi="Times New Roman" w:cs="Times New Roman"/>
        </w:rPr>
        <w:t>・・・」，さらに項を</w:t>
      </w:r>
      <w:r w:rsidRPr="00DD54C0">
        <w:rPr>
          <w:rFonts w:ascii="Times New Roman" w:eastAsia="ＭＳ 明朝" w:hAnsi="Times New Roman" w:cs="Times New Roman" w:hint="eastAsia"/>
        </w:rPr>
        <w:t>おく場合は</w:t>
      </w:r>
      <w:r w:rsidRPr="00DD54C0">
        <w:rPr>
          <w:rFonts w:ascii="Times New Roman" w:eastAsia="ＭＳ 明朝" w:hAnsi="Times New Roman" w:cs="Times New Roman"/>
        </w:rPr>
        <w:t>「</w:t>
      </w:r>
      <w:r w:rsidR="00276346" w:rsidRPr="00DD54C0">
        <w:rPr>
          <w:rFonts w:ascii="Times New Roman" w:eastAsia="ＭＳ 明朝" w:hAnsi="Times New Roman" w:cs="Times New Roman"/>
        </w:rPr>
        <w:t>1.1.1</w:t>
      </w:r>
      <w:r w:rsidR="00060268">
        <w:rPr>
          <w:rFonts w:ascii="Times New Roman" w:eastAsia="ＭＳ 明朝" w:hAnsi="Times New Roman" w:cs="Times New Roman" w:hint="eastAsia"/>
        </w:rPr>
        <w:t>.</w:t>
      </w:r>
      <w:r w:rsidR="00276346" w:rsidRPr="00DD54C0">
        <w:rPr>
          <w:rFonts w:ascii="Times New Roman" w:eastAsia="ＭＳ 明朝" w:hAnsi="Times New Roman" w:cs="Times New Roman" w:hint="eastAsia"/>
        </w:rPr>
        <w:t xml:space="preserve">　，</w:t>
      </w:r>
      <w:r w:rsidR="00276346" w:rsidRPr="00DD54C0">
        <w:rPr>
          <w:rFonts w:ascii="Times New Roman" w:eastAsia="ＭＳ 明朝" w:hAnsi="Times New Roman" w:cs="Times New Roman"/>
        </w:rPr>
        <w:t>1.1.2</w:t>
      </w:r>
      <w:r w:rsidR="00060268">
        <w:rPr>
          <w:rFonts w:ascii="Times New Roman" w:eastAsia="ＭＳ 明朝" w:hAnsi="Times New Roman" w:cs="Times New Roman" w:hint="eastAsia"/>
        </w:rPr>
        <w:t>.</w:t>
      </w:r>
      <w:r w:rsidR="00276346" w:rsidRPr="00DD54C0">
        <w:rPr>
          <w:rFonts w:ascii="Times New Roman" w:eastAsia="ＭＳ 明朝" w:hAnsi="Times New Roman" w:cs="Times New Roman" w:hint="eastAsia"/>
        </w:rPr>
        <w:t xml:space="preserve">　</w:t>
      </w:r>
      <w:r w:rsidR="00276346" w:rsidRPr="00DD54C0">
        <w:rPr>
          <w:rFonts w:ascii="Times New Roman" w:eastAsia="ＭＳ 明朝" w:hAnsi="Times New Roman" w:cs="Times New Roman"/>
        </w:rPr>
        <w:t>,</w:t>
      </w:r>
      <w:r w:rsidRPr="00DD54C0">
        <w:rPr>
          <w:rFonts w:ascii="Times New Roman" w:eastAsia="ＭＳ 明朝" w:hAnsi="Times New Roman" w:cs="Times New Roman"/>
        </w:rPr>
        <w:t>・・・」の番号をつける</w:t>
      </w:r>
      <w:r w:rsidR="005C24FF" w:rsidRPr="00DD54C0">
        <w:rPr>
          <w:rFonts w:ascii="Times New Roman" w:eastAsia="ＭＳ 明朝" w:hAnsi="Times New Roman" w:cs="Times New Roman" w:hint="eastAsia"/>
        </w:rPr>
        <w:t>。</w:t>
      </w:r>
      <w:r w:rsidRPr="00DD54C0">
        <w:rPr>
          <w:rFonts w:ascii="Times New Roman" w:eastAsia="ＭＳ 明朝" w:hAnsi="Times New Roman" w:cs="Times New Roman"/>
        </w:rPr>
        <w:t>なお，</w:t>
      </w:r>
      <w:r w:rsidR="00C408BE" w:rsidRPr="00DD54C0">
        <w:rPr>
          <w:rFonts w:ascii="Times New Roman" w:eastAsia="ＭＳ 明朝" w:hAnsi="Times New Roman" w:cs="Times New Roman"/>
        </w:rPr>
        <w:t>見出し</w:t>
      </w:r>
      <w:r w:rsidRPr="00DD54C0">
        <w:rPr>
          <w:rFonts w:ascii="Times New Roman" w:eastAsia="ＭＳ 明朝" w:hAnsi="Times New Roman" w:cs="Times New Roman"/>
        </w:rPr>
        <w:t>はゴシック体表記とする</w:t>
      </w:r>
      <w:r w:rsidR="005C24FF" w:rsidRPr="00DD54C0">
        <w:rPr>
          <w:rFonts w:ascii="Times New Roman" w:eastAsia="ＭＳ 明朝" w:hAnsi="Times New Roman" w:cs="Times New Roman" w:hint="eastAsia"/>
        </w:rPr>
        <w:t>。</w:t>
      </w:r>
    </w:p>
    <w:p w14:paraId="1911610F" w14:textId="3CD8C681" w:rsidR="00562200" w:rsidRPr="00DD54C0" w:rsidRDefault="005C6208" w:rsidP="00EF4A9A">
      <w:pPr>
        <w:ind w:leftChars="135" w:left="566" w:hangingChars="135" w:hanging="283"/>
        <w:rPr>
          <w:rFonts w:ascii="Times New Roman" w:eastAsia="ＭＳ 明朝" w:hAnsi="Times New Roman" w:cs="Times New Roman"/>
        </w:rPr>
      </w:pPr>
      <w:r w:rsidRPr="00DD54C0">
        <w:rPr>
          <w:rFonts w:ascii="Times New Roman" w:eastAsia="ＭＳ 明朝" w:hAnsi="Times New Roman" w:cs="Times New Roman" w:hint="eastAsia"/>
        </w:rPr>
        <w:t>（</w:t>
      </w:r>
      <w:r w:rsidR="00276346" w:rsidRPr="00DD54C0">
        <w:rPr>
          <w:rFonts w:ascii="Times New Roman" w:eastAsia="ＭＳ 明朝" w:hAnsi="Times New Roman" w:cs="Times New Roman"/>
        </w:rPr>
        <w:t>d</w:t>
      </w:r>
      <w:r w:rsidR="00305B35" w:rsidRPr="00DD54C0">
        <w:rPr>
          <w:rFonts w:ascii="Times New Roman" w:eastAsia="ＭＳ 明朝" w:hAnsi="Times New Roman" w:cs="Times New Roman"/>
        </w:rPr>
        <w:t>）</w:t>
      </w:r>
      <w:r w:rsidR="00562200" w:rsidRPr="00DD54C0">
        <w:rPr>
          <w:rFonts w:ascii="Times New Roman" w:eastAsia="ＭＳ 明朝" w:hAnsi="Times New Roman" w:cs="Times New Roman"/>
        </w:rPr>
        <w:t>注はページごとに入れるのではなく，謝辞の後，文献の前に一括して入れること。</w:t>
      </w:r>
    </w:p>
    <w:p w14:paraId="4AC534CC" w14:textId="1DB4473C" w:rsidR="00562200" w:rsidRPr="00DD54C0" w:rsidRDefault="00562200" w:rsidP="0069556B">
      <w:pPr>
        <w:ind w:leftChars="135" w:left="566" w:hangingChars="135" w:hanging="283"/>
        <w:rPr>
          <w:rFonts w:ascii="Times New Roman" w:eastAsia="ＭＳ 明朝" w:hAnsi="Times New Roman" w:cs="Times New Roman"/>
        </w:rPr>
      </w:pPr>
      <w:r w:rsidRPr="00DD54C0">
        <w:rPr>
          <w:rFonts w:ascii="Times New Roman" w:eastAsia="ＭＳ 明朝" w:hAnsi="Times New Roman" w:cs="Times New Roman" w:hint="eastAsia"/>
        </w:rPr>
        <w:t>（</w:t>
      </w:r>
      <w:r w:rsidR="00276346" w:rsidRPr="00DD54C0">
        <w:rPr>
          <w:rFonts w:ascii="Times New Roman" w:eastAsia="ＭＳ 明朝" w:hAnsi="Times New Roman" w:cs="Times New Roman"/>
        </w:rPr>
        <w:t>e</w:t>
      </w:r>
      <w:r w:rsidRPr="00DD54C0">
        <w:rPr>
          <w:rFonts w:ascii="Times New Roman" w:eastAsia="ＭＳ 明朝" w:hAnsi="Times New Roman" w:cs="Times New Roman"/>
        </w:rPr>
        <w:t>）引用文献は，本文の最後に著者の姓の頭文字のアルファベット順にまとめ，各文献は下の例にしたがって記載する（雑誌の場合，</w:t>
      </w:r>
      <w:r w:rsidRPr="00DD54C0">
        <w:rPr>
          <w:rFonts w:ascii="Times New Roman" w:eastAsia="ＭＳ 明朝" w:hAnsi="Times New Roman" w:cs="Times New Roman"/>
        </w:rPr>
        <w:t>○</w:t>
      </w:r>
      <w:r w:rsidRPr="00DD54C0">
        <w:rPr>
          <w:rFonts w:ascii="Times New Roman" w:eastAsia="ＭＳ 明朝" w:hAnsi="Times New Roman" w:cs="Times New Roman"/>
        </w:rPr>
        <w:t>巻</w:t>
      </w:r>
      <w:r w:rsidR="007A521B" w:rsidRPr="00DD54C0">
        <w:rPr>
          <w:rFonts w:ascii="Times New Roman" w:eastAsia="ＭＳ 明朝" w:hAnsi="Times New Roman" w:cs="Times New Roman" w:hint="eastAsia"/>
        </w:rPr>
        <w:t>に加え基本的に</w:t>
      </w:r>
      <w:r w:rsidRPr="00DD54C0">
        <w:rPr>
          <w:rFonts w:ascii="Times New Roman" w:eastAsia="ＭＳ 明朝" w:hAnsi="Times New Roman" w:cs="Times New Roman"/>
        </w:rPr>
        <w:t>○</w:t>
      </w:r>
      <w:r w:rsidRPr="00DD54C0">
        <w:rPr>
          <w:rFonts w:ascii="Times New Roman" w:eastAsia="ＭＳ 明朝" w:hAnsi="Times New Roman" w:cs="Times New Roman"/>
        </w:rPr>
        <w:t>号まで</w:t>
      </w:r>
      <w:r w:rsidR="00060268">
        <w:rPr>
          <w:rFonts w:ascii="Times New Roman" w:eastAsia="ＭＳ 明朝" w:hAnsi="Times New Roman" w:cs="Times New Roman" w:hint="eastAsia"/>
        </w:rPr>
        <w:t>の数字を</w:t>
      </w:r>
      <w:r w:rsidRPr="00DD54C0">
        <w:rPr>
          <w:rFonts w:ascii="Times New Roman" w:eastAsia="ＭＳ 明朝" w:hAnsi="Times New Roman" w:cs="Times New Roman"/>
        </w:rPr>
        <w:t>記載し，誌名を略さない）。</w:t>
      </w:r>
    </w:p>
    <w:p w14:paraId="1F0105C3" w14:textId="77777777" w:rsidR="000C2A84" w:rsidRPr="00DD54C0" w:rsidRDefault="000C2A84" w:rsidP="0069556B">
      <w:pPr>
        <w:ind w:leftChars="135" w:left="566" w:hangingChars="135" w:hanging="283"/>
        <w:rPr>
          <w:rFonts w:ascii="Times New Roman" w:eastAsia="ＭＳ 明朝" w:hAnsi="Times New Roman" w:cs="Times New Roman"/>
        </w:rPr>
      </w:pPr>
    </w:p>
    <w:p w14:paraId="0A87405E" w14:textId="77777777" w:rsidR="00562200" w:rsidRPr="00DD54C0" w:rsidRDefault="00562200" w:rsidP="0069556B">
      <w:pPr>
        <w:ind w:firstLineChars="270" w:firstLine="567"/>
        <w:rPr>
          <w:rFonts w:ascii="Times New Roman" w:eastAsia="ＭＳ 明朝" w:hAnsi="Times New Roman" w:cs="Times New Roman"/>
        </w:rPr>
      </w:pPr>
      <w:r w:rsidRPr="00DD54C0">
        <w:rPr>
          <w:rFonts w:ascii="Times New Roman" w:eastAsia="ＭＳ 明朝" w:hAnsi="Times New Roman" w:cs="Times New Roman" w:hint="eastAsia"/>
        </w:rPr>
        <w:t>論文</w:t>
      </w:r>
    </w:p>
    <w:p w14:paraId="01BD09DA" w14:textId="17F74EFF" w:rsidR="00562200" w:rsidRPr="00DD54C0" w:rsidRDefault="00562200" w:rsidP="0069556B">
      <w:pPr>
        <w:tabs>
          <w:tab w:val="left" w:pos="709"/>
        </w:tabs>
        <w:ind w:leftChars="270" w:left="708" w:hangingChars="67" w:hanging="141"/>
        <w:rPr>
          <w:rFonts w:ascii="Times New Roman" w:eastAsia="ＭＳ 明朝" w:hAnsi="Times New Roman" w:cs="Times New Roman"/>
        </w:rPr>
      </w:pPr>
      <w:r w:rsidRPr="00DD54C0">
        <w:rPr>
          <w:rFonts w:ascii="Times New Roman" w:eastAsia="ＭＳ 明朝" w:hAnsi="Times New Roman" w:cs="Times New Roman"/>
        </w:rPr>
        <w:t xml:space="preserve">Coase, R. H. (1960) The Problem of Social Cost, </w:t>
      </w:r>
      <w:r w:rsidRPr="00DD54C0">
        <w:rPr>
          <w:rFonts w:ascii="Times New Roman" w:eastAsia="ＭＳ 明朝" w:hAnsi="Times New Roman" w:cs="Times New Roman"/>
          <w:i/>
        </w:rPr>
        <w:t>Journal of Law and Economic</w:t>
      </w:r>
      <w:r w:rsidRPr="00DD54C0">
        <w:rPr>
          <w:rFonts w:ascii="Times New Roman" w:eastAsia="ＭＳ 明朝" w:hAnsi="Times New Roman" w:cs="Times New Roman"/>
        </w:rPr>
        <w:t>s,</w:t>
      </w:r>
      <w:r w:rsidR="00A27443" w:rsidRPr="00DD54C0">
        <w:rPr>
          <w:rFonts w:ascii="Times New Roman" w:eastAsia="ＭＳ 明朝" w:hAnsi="Times New Roman" w:cs="Times New Roman"/>
        </w:rPr>
        <w:t xml:space="preserve"> </w:t>
      </w:r>
      <w:r w:rsidRPr="00DD54C0">
        <w:rPr>
          <w:rFonts w:ascii="Times New Roman" w:eastAsia="ＭＳ 明朝" w:hAnsi="Times New Roman" w:cs="Times New Roman"/>
        </w:rPr>
        <w:t>3</w:t>
      </w:r>
      <w:r w:rsidR="00B87CB7" w:rsidRPr="00DD54C0">
        <w:rPr>
          <w:rFonts w:ascii="Times New Roman" w:eastAsia="ＭＳ 明朝" w:hAnsi="Times New Roman" w:cs="Times New Roman"/>
        </w:rPr>
        <w:t xml:space="preserve"> </w:t>
      </w:r>
      <w:r w:rsidR="00E422BB" w:rsidRPr="00DD54C0">
        <w:rPr>
          <w:rFonts w:ascii="Times New Roman" w:eastAsia="ＭＳ 明朝" w:hAnsi="Times New Roman" w:cs="Times New Roman"/>
        </w:rPr>
        <w:t>(</w:t>
      </w:r>
      <w:r w:rsidRPr="00DD54C0">
        <w:rPr>
          <w:rFonts w:ascii="Times New Roman" w:eastAsia="ＭＳ 明朝" w:hAnsi="Times New Roman" w:cs="Times New Roman"/>
        </w:rPr>
        <w:t>October</w:t>
      </w:r>
      <w:r w:rsidR="00E422BB" w:rsidRPr="00DD54C0">
        <w:rPr>
          <w:rFonts w:ascii="Times New Roman" w:eastAsia="ＭＳ 明朝" w:hAnsi="Times New Roman" w:cs="Times New Roman"/>
        </w:rPr>
        <w:t>)</w:t>
      </w:r>
      <w:r w:rsidRPr="00DD54C0">
        <w:rPr>
          <w:rFonts w:ascii="Times New Roman" w:eastAsia="ＭＳ 明朝" w:hAnsi="Times New Roman" w:cs="Times New Roman"/>
        </w:rPr>
        <w:t>, 1-44.</w:t>
      </w:r>
    </w:p>
    <w:p w14:paraId="4C2FB069" w14:textId="73EAE354" w:rsidR="00562200" w:rsidRPr="00DD54C0" w:rsidRDefault="00562200" w:rsidP="0069556B">
      <w:pPr>
        <w:tabs>
          <w:tab w:val="left" w:pos="709"/>
        </w:tabs>
        <w:ind w:leftChars="270" w:left="708" w:hangingChars="67" w:hanging="141"/>
        <w:rPr>
          <w:rFonts w:ascii="Times New Roman" w:eastAsia="ＭＳ 明朝" w:hAnsi="Times New Roman" w:cs="Times New Roman"/>
        </w:rPr>
      </w:pPr>
      <w:r w:rsidRPr="00DD54C0">
        <w:rPr>
          <w:rFonts w:ascii="Times New Roman" w:eastAsia="ＭＳ 明朝" w:hAnsi="Times New Roman" w:cs="Times New Roman" w:hint="eastAsia"/>
        </w:rPr>
        <w:t>石川可奈子・辻村茂男・中原紘之・熊谷道夫（</w:t>
      </w:r>
      <w:r w:rsidRPr="00DD54C0">
        <w:rPr>
          <w:rFonts w:ascii="Times New Roman" w:eastAsia="ＭＳ 明朝" w:hAnsi="Times New Roman" w:cs="Times New Roman"/>
        </w:rPr>
        <w:t>2003</w:t>
      </w:r>
      <w:r w:rsidRPr="00DD54C0">
        <w:rPr>
          <w:rFonts w:ascii="Times New Roman" w:eastAsia="ＭＳ 明朝" w:hAnsi="Times New Roman" w:cs="Times New Roman"/>
        </w:rPr>
        <w:t>）アオコの空間的分布と集積特性</w:t>
      </w:r>
      <w:r w:rsidRPr="00DD54C0">
        <w:rPr>
          <w:rFonts w:ascii="Times New Roman" w:eastAsia="ＭＳ 明朝" w:hAnsi="Times New Roman" w:cs="Times New Roman"/>
        </w:rPr>
        <w:t>――</w:t>
      </w:r>
      <w:r w:rsidRPr="00DD54C0">
        <w:rPr>
          <w:rFonts w:ascii="Times New Roman" w:eastAsia="ＭＳ 明朝" w:hAnsi="Times New Roman" w:cs="Times New Roman"/>
        </w:rPr>
        <w:t>琵琶湖南湖北山田漁港での調査事例</w:t>
      </w:r>
      <w:r w:rsidR="00B87CB7" w:rsidRPr="00DD54C0">
        <w:rPr>
          <w:rFonts w:ascii="Times New Roman" w:eastAsia="ＭＳ 明朝" w:hAnsi="Times New Roman" w:cs="Times New Roman" w:hint="eastAsia"/>
        </w:rPr>
        <w:t>，</w:t>
      </w:r>
      <w:r w:rsidRPr="00DD54C0">
        <w:rPr>
          <w:rFonts w:ascii="Times New Roman" w:eastAsia="ＭＳ 明朝" w:hAnsi="Times New Roman" w:cs="Times New Roman"/>
        </w:rPr>
        <w:t>陸水学雑誌</w:t>
      </w:r>
      <w:r w:rsidR="00B87CB7" w:rsidRPr="00DD54C0">
        <w:rPr>
          <w:rFonts w:ascii="Times New Roman" w:eastAsia="ＭＳ 明朝" w:hAnsi="Times New Roman" w:cs="Times New Roman" w:hint="eastAsia"/>
        </w:rPr>
        <w:t>，</w:t>
      </w:r>
      <w:r w:rsidR="00B87CB7" w:rsidRPr="00DD54C0" w:rsidDel="00B87CB7">
        <w:rPr>
          <w:rFonts w:ascii="Times New Roman" w:eastAsia="ＭＳ 明朝" w:hAnsi="Times New Roman" w:cs="Times New Roman"/>
        </w:rPr>
        <w:t xml:space="preserve"> </w:t>
      </w:r>
      <w:r w:rsidRPr="00DD54C0">
        <w:rPr>
          <w:rFonts w:ascii="Times New Roman" w:eastAsia="ＭＳ 明朝" w:hAnsi="Times New Roman" w:cs="Times New Roman"/>
        </w:rPr>
        <w:t>64</w:t>
      </w:r>
      <w:r w:rsidR="00B87CB7" w:rsidRPr="00DD54C0">
        <w:rPr>
          <w:rFonts w:ascii="Times New Roman" w:eastAsia="ＭＳ 明朝" w:hAnsi="Times New Roman" w:cs="Times New Roman" w:hint="eastAsia"/>
        </w:rPr>
        <w:t>（</w:t>
      </w:r>
      <w:r w:rsidRPr="00DD54C0">
        <w:rPr>
          <w:rFonts w:ascii="Times New Roman" w:eastAsia="ＭＳ 明朝" w:hAnsi="Times New Roman" w:cs="Times New Roman"/>
        </w:rPr>
        <w:t>3</w:t>
      </w:r>
      <w:r w:rsidR="00B87CB7" w:rsidRPr="00DD54C0">
        <w:rPr>
          <w:rFonts w:ascii="Times New Roman" w:eastAsia="ＭＳ 明朝" w:hAnsi="Times New Roman" w:cs="Times New Roman" w:hint="eastAsia"/>
        </w:rPr>
        <w:t>）</w:t>
      </w:r>
      <w:r w:rsidRPr="00DD54C0">
        <w:rPr>
          <w:rFonts w:ascii="Times New Roman" w:eastAsia="ＭＳ 明朝" w:hAnsi="Times New Roman" w:cs="Times New Roman"/>
        </w:rPr>
        <w:t>，</w:t>
      </w:r>
      <w:r w:rsidRPr="00DD54C0">
        <w:rPr>
          <w:rFonts w:ascii="Times New Roman" w:eastAsia="ＭＳ 明朝" w:hAnsi="Times New Roman" w:cs="Times New Roman"/>
        </w:rPr>
        <w:t>171-183.</w:t>
      </w:r>
    </w:p>
    <w:p w14:paraId="5C8F792C" w14:textId="12776A4C" w:rsidR="00562200" w:rsidRPr="00DD54C0" w:rsidRDefault="00562200" w:rsidP="0069556B">
      <w:pPr>
        <w:tabs>
          <w:tab w:val="left" w:pos="709"/>
        </w:tabs>
        <w:ind w:leftChars="270" w:left="708" w:hangingChars="67" w:hanging="141"/>
        <w:rPr>
          <w:rFonts w:ascii="Times New Roman" w:eastAsia="ＭＳ 明朝" w:hAnsi="Times New Roman" w:cs="Times New Roman"/>
        </w:rPr>
      </w:pPr>
      <w:r w:rsidRPr="00DD54C0">
        <w:rPr>
          <w:rFonts w:ascii="Times New Roman" w:eastAsia="ＭＳ 明朝" w:hAnsi="Times New Roman" w:cs="Times New Roman"/>
        </w:rPr>
        <w:t xml:space="preserve">Swaney, J. A. and </w:t>
      </w:r>
      <w:r w:rsidR="00B87CB7" w:rsidRPr="00DD54C0">
        <w:rPr>
          <w:rFonts w:ascii="Times New Roman" w:eastAsia="ＭＳ 明朝" w:hAnsi="Times New Roman" w:cs="Times New Roman"/>
        </w:rPr>
        <w:t xml:space="preserve">Evers, </w:t>
      </w:r>
      <w:r w:rsidRPr="00DD54C0">
        <w:rPr>
          <w:rFonts w:ascii="Times New Roman" w:eastAsia="ＭＳ 明朝" w:hAnsi="Times New Roman" w:cs="Times New Roman"/>
        </w:rPr>
        <w:t xml:space="preserve">M. A. (1989) The Social Cost Concepts of K. William Kapp and Karl Polanyi, </w:t>
      </w:r>
      <w:r w:rsidRPr="00DD54C0">
        <w:rPr>
          <w:rFonts w:ascii="Times New Roman" w:eastAsia="ＭＳ 明朝" w:hAnsi="Times New Roman" w:cs="Times New Roman"/>
          <w:i/>
        </w:rPr>
        <w:t>Journal of Economic Issues</w:t>
      </w:r>
      <w:r w:rsidRPr="00DD54C0">
        <w:rPr>
          <w:rFonts w:ascii="Times New Roman" w:eastAsia="ＭＳ 明朝" w:hAnsi="Times New Roman" w:cs="Times New Roman"/>
        </w:rPr>
        <w:t>,</w:t>
      </w:r>
      <w:r w:rsidR="00A27443" w:rsidRPr="00DD54C0">
        <w:rPr>
          <w:rFonts w:ascii="Times New Roman" w:eastAsia="ＭＳ 明朝" w:hAnsi="Times New Roman" w:cs="Times New Roman"/>
        </w:rPr>
        <w:t xml:space="preserve"> </w:t>
      </w:r>
      <w:r w:rsidRPr="00DD54C0">
        <w:rPr>
          <w:rFonts w:ascii="Times New Roman" w:eastAsia="ＭＳ 明朝" w:hAnsi="Times New Roman" w:cs="Times New Roman"/>
        </w:rPr>
        <w:t>23</w:t>
      </w:r>
      <w:r w:rsidR="001A4506" w:rsidRPr="00DD54C0">
        <w:rPr>
          <w:rFonts w:ascii="Times New Roman" w:eastAsia="ＭＳ 明朝" w:hAnsi="Times New Roman" w:cs="Times New Roman"/>
        </w:rPr>
        <w:t>(</w:t>
      </w:r>
      <w:r w:rsidRPr="00DD54C0">
        <w:rPr>
          <w:rFonts w:ascii="Times New Roman" w:eastAsia="ＭＳ 明朝" w:hAnsi="Times New Roman" w:cs="Times New Roman"/>
        </w:rPr>
        <w:t>1</w:t>
      </w:r>
      <w:r w:rsidR="001A4506" w:rsidRPr="00DD54C0">
        <w:rPr>
          <w:rFonts w:ascii="Times New Roman" w:eastAsia="ＭＳ 明朝" w:hAnsi="Times New Roman" w:cs="Times New Roman"/>
        </w:rPr>
        <w:t>)</w:t>
      </w:r>
      <w:r w:rsidRPr="00DD54C0">
        <w:rPr>
          <w:rFonts w:ascii="Times New Roman" w:eastAsia="ＭＳ 明朝" w:hAnsi="Times New Roman" w:cs="Times New Roman"/>
        </w:rPr>
        <w:t>, 7-33.</w:t>
      </w:r>
    </w:p>
    <w:p w14:paraId="07287357" w14:textId="6ED3DD4D" w:rsidR="00562200" w:rsidRPr="00DD54C0" w:rsidRDefault="00562200" w:rsidP="0069556B">
      <w:pPr>
        <w:tabs>
          <w:tab w:val="left" w:pos="709"/>
        </w:tabs>
        <w:ind w:leftChars="270" w:left="708" w:hangingChars="67" w:hanging="141"/>
        <w:rPr>
          <w:rFonts w:ascii="Times New Roman" w:eastAsia="ＭＳ 明朝" w:hAnsi="Times New Roman" w:cs="Times New Roman"/>
        </w:rPr>
      </w:pPr>
      <w:r w:rsidRPr="00DD54C0">
        <w:rPr>
          <w:rFonts w:ascii="Times New Roman" w:eastAsia="ＭＳ 明朝" w:hAnsi="Times New Roman" w:cs="Times New Roman" w:hint="eastAsia"/>
        </w:rPr>
        <w:t>高田秀重（</w:t>
      </w:r>
      <w:r w:rsidRPr="00DD54C0">
        <w:rPr>
          <w:rFonts w:ascii="Times New Roman" w:eastAsia="ＭＳ 明朝" w:hAnsi="Times New Roman" w:cs="Times New Roman"/>
        </w:rPr>
        <w:t>2000</w:t>
      </w:r>
      <w:r w:rsidRPr="00DD54C0">
        <w:rPr>
          <w:rFonts w:ascii="Times New Roman" w:eastAsia="ＭＳ 明朝" w:hAnsi="Times New Roman" w:cs="Times New Roman"/>
        </w:rPr>
        <w:t>）人為起源分子指標</w:t>
      </w:r>
      <w:r w:rsidRPr="00DD54C0">
        <w:rPr>
          <w:rFonts w:ascii="Times New Roman" w:eastAsia="ＭＳ 明朝" w:hAnsi="Times New Roman" w:cs="Times New Roman"/>
        </w:rPr>
        <w:t>――</w:t>
      </w:r>
      <w:r w:rsidRPr="00DD54C0">
        <w:rPr>
          <w:rFonts w:ascii="Times New Roman" w:eastAsia="ＭＳ 明朝" w:hAnsi="Times New Roman" w:cs="Times New Roman"/>
        </w:rPr>
        <w:t>環境汚染化学と地球科学への応用</w:t>
      </w:r>
      <w:r w:rsidR="001A4506" w:rsidRPr="00DD54C0">
        <w:rPr>
          <w:rFonts w:ascii="Times New Roman" w:eastAsia="ＭＳ 明朝" w:hAnsi="Times New Roman" w:cs="Times New Roman" w:hint="eastAsia"/>
        </w:rPr>
        <w:t>，</w:t>
      </w:r>
      <w:r w:rsidRPr="00DD54C0">
        <w:rPr>
          <w:rFonts w:ascii="Times New Roman" w:eastAsia="ＭＳ 明朝" w:hAnsi="Times New Roman" w:cs="Times New Roman"/>
        </w:rPr>
        <w:t>海洋</w:t>
      </w:r>
      <w:r w:rsidR="001A4506" w:rsidRPr="00DD54C0">
        <w:rPr>
          <w:rFonts w:ascii="Times New Roman" w:eastAsia="ＭＳ 明朝" w:hAnsi="Times New Roman" w:cs="Times New Roman" w:hint="eastAsia"/>
        </w:rPr>
        <w:t>，</w:t>
      </w:r>
      <w:r w:rsidR="001A4506" w:rsidRPr="00DD54C0" w:rsidDel="001A4506">
        <w:rPr>
          <w:rFonts w:ascii="Times New Roman" w:eastAsia="ＭＳ 明朝" w:hAnsi="Times New Roman" w:cs="Times New Roman"/>
        </w:rPr>
        <w:t xml:space="preserve"> </w:t>
      </w:r>
      <w:r w:rsidRPr="00DD54C0">
        <w:rPr>
          <w:rFonts w:ascii="Times New Roman" w:eastAsia="ＭＳ 明朝" w:hAnsi="Times New Roman" w:cs="Times New Roman"/>
        </w:rPr>
        <w:t>32</w:t>
      </w:r>
      <w:r w:rsidR="001A4506" w:rsidRPr="00DD54C0">
        <w:rPr>
          <w:rFonts w:ascii="Times New Roman" w:eastAsia="ＭＳ 明朝" w:hAnsi="Times New Roman" w:cs="Times New Roman" w:hint="eastAsia"/>
        </w:rPr>
        <w:t>（</w:t>
      </w:r>
      <w:r w:rsidRPr="00DD54C0">
        <w:rPr>
          <w:rFonts w:ascii="Times New Roman" w:eastAsia="ＭＳ 明朝" w:hAnsi="Times New Roman" w:cs="Times New Roman"/>
        </w:rPr>
        <w:t>9</w:t>
      </w:r>
      <w:r w:rsidR="001A4506" w:rsidRPr="00DD54C0">
        <w:rPr>
          <w:rFonts w:ascii="Times New Roman" w:eastAsia="ＭＳ 明朝" w:hAnsi="Times New Roman" w:cs="Times New Roman" w:hint="eastAsia"/>
        </w:rPr>
        <w:t>）</w:t>
      </w:r>
      <w:r w:rsidRPr="00DD54C0">
        <w:rPr>
          <w:rFonts w:ascii="Times New Roman" w:eastAsia="ＭＳ 明朝" w:hAnsi="Times New Roman" w:cs="Times New Roman"/>
        </w:rPr>
        <w:t>，</w:t>
      </w:r>
      <w:r w:rsidRPr="00DD54C0">
        <w:rPr>
          <w:rFonts w:ascii="Times New Roman" w:eastAsia="ＭＳ 明朝" w:hAnsi="Times New Roman" w:cs="Times New Roman"/>
        </w:rPr>
        <w:t>598-605.</w:t>
      </w:r>
    </w:p>
    <w:p w14:paraId="35DD88BA" w14:textId="77777777" w:rsidR="00562200" w:rsidRPr="00DD54C0" w:rsidRDefault="00562200" w:rsidP="00562200">
      <w:pPr>
        <w:rPr>
          <w:rFonts w:ascii="Times New Roman" w:eastAsia="ＭＳ 明朝" w:hAnsi="Times New Roman" w:cs="Times New Roman"/>
        </w:rPr>
      </w:pPr>
    </w:p>
    <w:p w14:paraId="0ED32349" w14:textId="77777777" w:rsidR="00562200" w:rsidRPr="00DD54C0" w:rsidRDefault="00562200" w:rsidP="00ED63E3">
      <w:pPr>
        <w:ind w:leftChars="270" w:left="708" w:hangingChars="67" w:hanging="141"/>
        <w:rPr>
          <w:rFonts w:ascii="Times New Roman" w:eastAsia="ＭＳ 明朝" w:hAnsi="Times New Roman" w:cs="Times New Roman"/>
        </w:rPr>
      </w:pPr>
      <w:r w:rsidRPr="00DD54C0">
        <w:rPr>
          <w:rFonts w:ascii="Times New Roman" w:eastAsia="ＭＳ 明朝" w:hAnsi="Times New Roman" w:cs="Times New Roman" w:hint="eastAsia"/>
        </w:rPr>
        <w:t>単行本</w:t>
      </w:r>
    </w:p>
    <w:p w14:paraId="54FD6795" w14:textId="77777777" w:rsidR="00562200" w:rsidRPr="00DD54C0" w:rsidRDefault="00562200" w:rsidP="00ED63E3">
      <w:pPr>
        <w:ind w:leftChars="270" w:left="708" w:hangingChars="67" w:hanging="141"/>
        <w:rPr>
          <w:rFonts w:ascii="Times New Roman" w:eastAsia="ＭＳ 明朝" w:hAnsi="Times New Roman" w:cs="Times New Roman"/>
        </w:rPr>
      </w:pPr>
      <w:r w:rsidRPr="00DD54C0">
        <w:rPr>
          <w:rFonts w:ascii="Times New Roman" w:eastAsia="ＭＳ 明朝" w:hAnsi="Times New Roman" w:cs="Times New Roman"/>
        </w:rPr>
        <w:t xml:space="preserve">Alexander, M. (1999) </w:t>
      </w:r>
      <w:r w:rsidRPr="00DD54C0">
        <w:rPr>
          <w:rFonts w:ascii="Times New Roman" w:eastAsia="ＭＳ 明朝" w:hAnsi="Times New Roman" w:cs="Times New Roman"/>
          <w:i/>
        </w:rPr>
        <w:t>Biodegradation and Bioremediation, 2nd edition</w:t>
      </w:r>
      <w:r w:rsidRPr="00DD54C0">
        <w:rPr>
          <w:rFonts w:ascii="Times New Roman" w:eastAsia="ＭＳ 明朝" w:hAnsi="Times New Roman" w:cs="Times New Roman"/>
        </w:rPr>
        <w:t>，</w:t>
      </w:r>
      <w:r w:rsidRPr="00DD54C0">
        <w:rPr>
          <w:rFonts w:ascii="Times New Roman" w:eastAsia="ＭＳ 明朝" w:hAnsi="Times New Roman" w:cs="Times New Roman"/>
        </w:rPr>
        <w:t>San Diego: Academic Press.</w:t>
      </w:r>
    </w:p>
    <w:p w14:paraId="187BA496" w14:textId="7D55B49D" w:rsidR="00562200" w:rsidRPr="00DD54C0" w:rsidRDefault="00562200" w:rsidP="00ED63E3">
      <w:pPr>
        <w:ind w:leftChars="270" w:left="708" w:hangingChars="67" w:hanging="141"/>
        <w:rPr>
          <w:rFonts w:ascii="Times New Roman" w:eastAsia="ＭＳ 明朝" w:hAnsi="Times New Roman" w:cs="Times New Roman"/>
        </w:rPr>
      </w:pPr>
      <w:r w:rsidRPr="00DD54C0">
        <w:rPr>
          <w:rFonts w:ascii="Times New Roman" w:eastAsia="ＭＳ 明朝" w:hAnsi="Times New Roman" w:cs="Times New Roman" w:hint="eastAsia"/>
        </w:rPr>
        <w:t>彼谷邦光（</w:t>
      </w:r>
      <w:r w:rsidRPr="00DD54C0">
        <w:rPr>
          <w:rFonts w:ascii="Times New Roman" w:eastAsia="ＭＳ 明朝" w:hAnsi="Times New Roman" w:cs="Times New Roman"/>
        </w:rPr>
        <w:t>2001</w:t>
      </w:r>
      <w:r w:rsidRPr="00DD54C0">
        <w:rPr>
          <w:rFonts w:ascii="Times New Roman" w:eastAsia="ＭＳ 明朝" w:hAnsi="Times New Roman" w:cs="Times New Roman"/>
        </w:rPr>
        <w:t>）</w:t>
      </w:r>
      <w:r w:rsidR="000C2A84" w:rsidRPr="00DD54C0">
        <w:rPr>
          <w:rFonts w:ascii="Times New Roman" w:eastAsia="ＭＳ 明朝" w:hAnsi="Times New Roman" w:cs="Times New Roman" w:hint="eastAsia"/>
        </w:rPr>
        <w:t>「</w:t>
      </w:r>
      <w:r w:rsidRPr="00DD54C0">
        <w:rPr>
          <w:rFonts w:ascii="Times New Roman" w:eastAsia="ＭＳ 明朝" w:hAnsi="Times New Roman" w:cs="Times New Roman"/>
        </w:rPr>
        <w:t>飲料水に忍びよる有毒シアノバクテリア</w:t>
      </w:r>
      <w:r w:rsidR="000C2A84" w:rsidRPr="00DD54C0">
        <w:rPr>
          <w:rFonts w:ascii="Times New Roman" w:eastAsia="ＭＳ 明朝" w:hAnsi="Times New Roman" w:cs="Times New Roman" w:hint="eastAsia"/>
        </w:rPr>
        <w:t>」</w:t>
      </w:r>
      <w:r w:rsidR="00A7540B" w:rsidRPr="00DD54C0">
        <w:rPr>
          <w:rFonts w:ascii="Times New Roman" w:eastAsia="ＭＳ 明朝" w:hAnsi="Times New Roman" w:cs="Times New Roman" w:hint="eastAsia"/>
        </w:rPr>
        <w:t>，</w:t>
      </w:r>
      <w:r w:rsidRPr="00DD54C0">
        <w:rPr>
          <w:rFonts w:ascii="Times New Roman" w:eastAsia="ＭＳ 明朝" w:hAnsi="Times New Roman" w:cs="Times New Roman"/>
        </w:rPr>
        <w:t>裳華房．</w:t>
      </w:r>
    </w:p>
    <w:p w14:paraId="558ADA30" w14:textId="77777777" w:rsidR="000C2A84" w:rsidRPr="00DD54C0" w:rsidRDefault="000C2A84" w:rsidP="00914C0C">
      <w:pPr>
        <w:ind w:leftChars="270" w:left="708" w:hangingChars="67" w:hanging="141"/>
        <w:rPr>
          <w:rFonts w:ascii="Times New Roman" w:eastAsia="ＭＳ 明朝" w:hAnsi="Times New Roman" w:cs="Times New Roman"/>
        </w:rPr>
      </w:pPr>
    </w:p>
    <w:p w14:paraId="5A65BFB8" w14:textId="67D79C0F" w:rsidR="00562200" w:rsidRPr="00DD54C0" w:rsidRDefault="00562200" w:rsidP="00914C0C">
      <w:pPr>
        <w:ind w:leftChars="270" w:left="708" w:hangingChars="67" w:hanging="141"/>
        <w:rPr>
          <w:rFonts w:ascii="Times New Roman" w:eastAsia="ＭＳ 明朝" w:hAnsi="Times New Roman" w:cs="Times New Roman"/>
        </w:rPr>
      </w:pPr>
      <w:r w:rsidRPr="00DD54C0">
        <w:rPr>
          <w:rFonts w:ascii="Times New Roman" w:eastAsia="ＭＳ 明朝" w:hAnsi="Times New Roman" w:cs="Times New Roman" w:hint="eastAsia"/>
        </w:rPr>
        <w:t>章または分冊</w:t>
      </w:r>
    </w:p>
    <w:p w14:paraId="0C78DCA6" w14:textId="3EFE9743" w:rsidR="00562200" w:rsidRPr="00DD54C0" w:rsidRDefault="00562200" w:rsidP="00914C0C">
      <w:pPr>
        <w:ind w:leftChars="270" w:left="708" w:hangingChars="67" w:hanging="141"/>
        <w:rPr>
          <w:rFonts w:ascii="Times New Roman" w:eastAsia="ＭＳ 明朝" w:hAnsi="Times New Roman" w:cs="Times New Roman"/>
        </w:rPr>
      </w:pPr>
      <w:r w:rsidRPr="00DD54C0">
        <w:rPr>
          <w:rFonts w:ascii="Times New Roman" w:eastAsia="ＭＳ 明朝" w:hAnsi="Times New Roman" w:cs="Times New Roman"/>
        </w:rPr>
        <w:t>Arrow, K. J. (1999) Discounting, Morality, and Gaming, in Portney, P. R. and</w:t>
      </w:r>
      <w:r w:rsidR="00A7540B" w:rsidRPr="00DD54C0">
        <w:rPr>
          <w:rFonts w:ascii="Times New Roman" w:eastAsia="ＭＳ 明朝" w:hAnsi="Times New Roman" w:cs="Times New Roman"/>
        </w:rPr>
        <w:t xml:space="preserve"> </w:t>
      </w:r>
      <w:r w:rsidR="008020AE" w:rsidRPr="00DD54C0">
        <w:rPr>
          <w:rFonts w:ascii="Times New Roman" w:eastAsia="ＭＳ 明朝" w:hAnsi="Times New Roman" w:cs="Times New Roman"/>
        </w:rPr>
        <w:t xml:space="preserve">Weyant, </w:t>
      </w:r>
      <w:r w:rsidRPr="00DD54C0">
        <w:rPr>
          <w:rFonts w:ascii="Times New Roman" w:eastAsia="ＭＳ 明朝" w:hAnsi="Times New Roman" w:cs="Times New Roman"/>
        </w:rPr>
        <w:t>J. P. (eds.)</w:t>
      </w:r>
      <w:r w:rsidR="00E422BB" w:rsidRPr="00DD54C0">
        <w:rPr>
          <w:rFonts w:ascii="Times New Roman" w:eastAsia="ＭＳ 明朝" w:hAnsi="Times New Roman" w:cs="Times New Roman"/>
        </w:rPr>
        <w:t>,</w:t>
      </w:r>
      <w:r w:rsidRPr="00DD54C0">
        <w:rPr>
          <w:rFonts w:ascii="Times New Roman" w:eastAsia="ＭＳ 明朝" w:hAnsi="Times New Roman" w:cs="Times New Roman"/>
        </w:rPr>
        <w:t xml:space="preserve"> </w:t>
      </w:r>
      <w:r w:rsidRPr="00DD54C0">
        <w:rPr>
          <w:rFonts w:ascii="Times New Roman" w:eastAsia="ＭＳ 明朝" w:hAnsi="Times New Roman" w:cs="Times New Roman"/>
          <w:i/>
        </w:rPr>
        <w:t>Discounting and Intergenerational Equity</w:t>
      </w:r>
      <w:r w:rsidRPr="00DD54C0">
        <w:rPr>
          <w:rFonts w:ascii="Times New Roman" w:eastAsia="ＭＳ 明朝" w:hAnsi="Times New Roman" w:cs="Times New Roman"/>
        </w:rPr>
        <w:t xml:space="preserve">, </w:t>
      </w:r>
      <w:r w:rsidR="00E422BB" w:rsidRPr="00DD54C0">
        <w:rPr>
          <w:rFonts w:ascii="Times New Roman" w:eastAsia="ＭＳ 明朝" w:hAnsi="Times New Roman" w:cs="Times New Roman"/>
        </w:rPr>
        <w:t>Washington, DC</w:t>
      </w:r>
      <w:r w:rsidRPr="00DD54C0">
        <w:rPr>
          <w:rFonts w:ascii="Times New Roman" w:eastAsia="ＭＳ 明朝" w:hAnsi="Times New Roman" w:cs="Times New Roman"/>
        </w:rPr>
        <w:t>: Resources for the Future, 13-21.</w:t>
      </w:r>
    </w:p>
    <w:p w14:paraId="13B587E0" w14:textId="40498AE5" w:rsidR="00562200" w:rsidRPr="00DD54C0" w:rsidRDefault="00562200" w:rsidP="00914C0C">
      <w:pPr>
        <w:ind w:leftChars="270" w:left="708" w:hangingChars="67" w:hanging="141"/>
        <w:rPr>
          <w:rFonts w:ascii="Times New Roman" w:eastAsia="ＭＳ 明朝" w:hAnsi="Times New Roman" w:cs="Times New Roman"/>
        </w:rPr>
      </w:pPr>
      <w:r w:rsidRPr="00DD54C0">
        <w:rPr>
          <w:rFonts w:ascii="Times New Roman" w:eastAsia="ＭＳ 明朝" w:hAnsi="Times New Roman" w:cs="Times New Roman" w:hint="eastAsia"/>
        </w:rPr>
        <w:t>加藤英孝（</w:t>
      </w:r>
      <w:r w:rsidRPr="00DD54C0">
        <w:rPr>
          <w:rFonts w:ascii="Times New Roman" w:eastAsia="ＭＳ 明朝" w:hAnsi="Times New Roman" w:cs="Times New Roman"/>
        </w:rPr>
        <w:t>2004</w:t>
      </w:r>
      <w:r w:rsidRPr="00DD54C0">
        <w:rPr>
          <w:rFonts w:ascii="Times New Roman" w:eastAsia="ＭＳ 明朝" w:hAnsi="Times New Roman" w:cs="Times New Roman"/>
        </w:rPr>
        <w:t>）土壌中の硝酸性窒素移動の時間スケール</w:t>
      </w:r>
      <w:r w:rsidR="00A7540B" w:rsidRPr="00DD54C0">
        <w:rPr>
          <w:rFonts w:ascii="Times New Roman" w:eastAsia="ＭＳ 明朝" w:hAnsi="Times New Roman" w:cs="Times New Roman" w:hint="eastAsia"/>
        </w:rPr>
        <w:t>，</w:t>
      </w:r>
      <w:r w:rsidRPr="00DD54C0">
        <w:rPr>
          <w:rFonts w:ascii="Times New Roman" w:eastAsia="ＭＳ 明朝" w:hAnsi="Times New Roman" w:cs="Times New Roman"/>
        </w:rPr>
        <w:t>独立行政法人農業環境技</w:t>
      </w:r>
      <w:r w:rsidRPr="00DD54C0">
        <w:rPr>
          <w:rFonts w:ascii="Times New Roman" w:eastAsia="ＭＳ 明朝" w:hAnsi="Times New Roman" w:cs="Times New Roman"/>
        </w:rPr>
        <w:lastRenderedPageBreak/>
        <w:t>術研究所編</w:t>
      </w:r>
      <w:r w:rsidR="000C2A84" w:rsidRPr="00DD54C0">
        <w:rPr>
          <w:rFonts w:ascii="Times New Roman" w:eastAsia="ＭＳ 明朝" w:hAnsi="Times New Roman" w:cs="Times New Roman" w:hint="eastAsia"/>
        </w:rPr>
        <w:t>「</w:t>
      </w:r>
      <w:r w:rsidRPr="00DD54C0">
        <w:rPr>
          <w:rFonts w:ascii="Times New Roman" w:eastAsia="ＭＳ 明朝" w:hAnsi="Times New Roman" w:cs="Times New Roman"/>
        </w:rPr>
        <w:t>農業生態系における炭素と窒素の循環</w:t>
      </w:r>
      <w:r w:rsidR="000C2A84" w:rsidRPr="00DD54C0">
        <w:rPr>
          <w:rFonts w:ascii="Times New Roman" w:eastAsia="ＭＳ 明朝" w:hAnsi="Times New Roman" w:cs="Times New Roman" w:hint="eastAsia"/>
        </w:rPr>
        <w:t>」，</w:t>
      </w:r>
      <w:r w:rsidR="000C2A84" w:rsidRPr="00DD54C0">
        <w:rPr>
          <w:rFonts w:ascii="Times New Roman" w:eastAsia="ＭＳ 明朝" w:hAnsi="Times New Roman" w:cs="Times New Roman"/>
        </w:rPr>
        <w:t>養賢堂</w:t>
      </w:r>
      <w:r w:rsidRPr="00DD54C0">
        <w:rPr>
          <w:rFonts w:ascii="Times New Roman" w:eastAsia="ＭＳ 明朝" w:hAnsi="Times New Roman" w:cs="Times New Roman"/>
        </w:rPr>
        <w:t>，</w:t>
      </w:r>
      <w:r w:rsidRPr="00DD54C0">
        <w:rPr>
          <w:rFonts w:ascii="Times New Roman" w:eastAsia="ＭＳ 明朝" w:hAnsi="Times New Roman" w:cs="Times New Roman"/>
        </w:rPr>
        <w:t>90-113</w:t>
      </w:r>
      <w:r w:rsidRPr="00DD54C0">
        <w:rPr>
          <w:rFonts w:ascii="Times New Roman" w:eastAsia="ＭＳ 明朝" w:hAnsi="Times New Roman" w:cs="Times New Roman"/>
        </w:rPr>
        <w:t>．</w:t>
      </w:r>
    </w:p>
    <w:p w14:paraId="2E38CBE3" w14:textId="77777777" w:rsidR="00A7540B" w:rsidRPr="00DD54C0" w:rsidRDefault="00A7540B" w:rsidP="00914C0C">
      <w:pPr>
        <w:ind w:leftChars="270" w:left="708" w:hangingChars="67" w:hanging="141"/>
        <w:rPr>
          <w:rFonts w:ascii="Times New Roman" w:eastAsia="ＭＳ 明朝" w:hAnsi="Times New Roman" w:cs="Times New Roman"/>
        </w:rPr>
      </w:pPr>
    </w:p>
    <w:p w14:paraId="362A5F5D" w14:textId="43A41E61" w:rsidR="00562200" w:rsidRPr="00DD54C0" w:rsidRDefault="00562200" w:rsidP="00914C0C">
      <w:pPr>
        <w:ind w:leftChars="134" w:left="567" w:hangingChars="136" w:hanging="286"/>
        <w:rPr>
          <w:rFonts w:ascii="Times New Roman" w:eastAsia="ＭＳ 明朝" w:hAnsi="Times New Roman" w:cs="Times New Roman"/>
        </w:rPr>
      </w:pPr>
      <w:r w:rsidRPr="00DD54C0">
        <w:rPr>
          <w:rFonts w:ascii="Times New Roman" w:eastAsia="ＭＳ 明朝" w:hAnsi="Times New Roman" w:cs="Times New Roman" w:hint="eastAsia"/>
        </w:rPr>
        <w:t>（</w:t>
      </w:r>
      <w:r w:rsidR="00276346" w:rsidRPr="00DD54C0">
        <w:rPr>
          <w:rFonts w:ascii="Times New Roman" w:eastAsia="ＭＳ 明朝" w:hAnsi="Times New Roman" w:cs="Times New Roman"/>
        </w:rPr>
        <w:t>f</w:t>
      </w:r>
      <w:r w:rsidRPr="00DD54C0">
        <w:rPr>
          <w:rFonts w:ascii="Times New Roman" w:eastAsia="ＭＳ 明朝" w:hAnsi="Times New Roman" w:cs="Times New Roman"/>
        </w:rPr>
        <w:t>）インターネットによる情報は，注に記載するか，または引用文献のあとに，論文・単行本等の文献とは</w:t>
      </w:r>
      <w:r w:rsidRPr="00DD54C0">
        <w:rPr>
          <w:rFonts w:ascii="Times New Roman" w:eastAsia="ＭＳ 明朝" w:hAnsi="Times New Roman" w:cs="Times New Roman"/>
        </w:rPr>
        <w:t>1</w:t>
      </w:r>
      <w:r w:rsidRPr="00DD54C0">
        <w:rPr>
          <w:rFonts w:ascii="Times New Roman" w:eastAsia="ＭＳ 明朝" w:hAnsi="Times New Roman" w:cs="Times New Roman"/>
        </w:rPr>
        <w:t>行空けて区別し，下記のように一括して記載する。いずれの場合も，</w:t>
      </w:r>
      <w:r w:rsidRPr="00DD54C0">
        <w:rPr>
          <w:rFonts w:ascii="Times New Roman" w:eastAsia="ＭＳ 明朝" w:hAnsi="Times New Roman" w:cs="Times New Roman"/>
        </w:rPr>
        <w:t>URL</w:t>
      </w:r>
      <w:r w:rsidRPr="00DD54C0">
        <w:rPr>
          <w:rFonts w:ascii="Times New Roman" w:eastAsia="ＭＳ 明朝" w:hAnsi="Times New Roman" w:cs="Times New Roman"/>
        </w:rPr>
        <w:t>と最終閲覧年月日を明記する。</w:t>
      </w:r>
    </w:p>
    <w:p w14:paraId="26C5F4D5" w14:textId="5478FD2C" w:rsidR="00562200" w:rsidRPr="00DD54C0" w:rsidRDefault="00562200" w:rsidP="00914C0C">
      <w:pPr>
        <w:ind w:leftChars="269" w:left="708" w:hangingChars="68" w:hanging="143"/>
        <w:rPr>
          <w:rFonts w:ascii="Times New Roman" w:eastAsia="ＭＳ 明朝" w:hAnsi="Times New Roman" w:cs="Times New Roman"/>
        </w:rPr>
      </w:pPr>
      <w:r w:rsidRPr="00DD54C0">
        <w:rPr>
          <w:rFonts w:ascii="Times New Roman" w:eastAsia="ＭＳ 明朝" w:hAnsi="Times New Roman" w:cs="Times New Roman" w:hint="eastAsia"/>
        </w:rPr>
        <w:t>農林水産省（</w:t>
      </w:r>
      <w:r w:rsidRPr="00DD54C0">
        <w:rPr>
          <w:rFonts w:ascii="Times New Roman" w:eastAsia="ＭＳ 明朝" w:hAnsi="Times New Roman" w:cs="Times New Roman"/>
        </w:rPr>
        <w:t>2011</w:t>
      </w:r>
      <w:r w:rsidRPr="00DD54C0">
        <w:rPr>
          <w:rFonts w:ascii="Times New Roman" w:eastAsia="ＭＳ 明朝" w:hAnsi="Times New Roman" w:cs="Times New Roman"/>
        </w:rPr>
        <w:t>）森林の除染実証試験結果について（第二報），</w:t>
      </w:r>
      <w:r w:rsidRPr="00DD54C0">
        <w:rPr>
          <w:rFonts w:ascii="Times New Roman" w:eastAsia="ＭＳ 明朝" w:hAnsi="Times New Roman" w:cs="Times New Roman"/>
        </w:rPr>
        <w:t>http://www.rinya.maff.go.jp/j/press/hozen/111227_1.html</w:t>
      </w:r>
      <w:r w:rsidRPr="00DD54C0">
        <w:rPr>
          <w:rFonts w:ascii="Times New Roman" w:eastAsia="ＭＳ 明朝" w:hAnsi="Times New Roman" w:cs="Times New Roman"/>
        </w:rPr>
        <w:t>，</w:t>
      </w:r>
      <w:r w:rsidRPr="00DD54C0">
        <w:rPr>
          <w:rFonts w:ascii="Times New Roman" w:eastAsia="ＭＳ 明朝" w:hAnsi="Times New Roman" w:cs="Times New Roman"/>
        </w:rPr>
        <w:t>2012</w:t>
      </w:r>
      <w:r w:rsidRPr="00DD54C0">
        <w:rPr>
          <w:rFonts w:ascii="Times New Roman" w:eastAsia="ＭＳ 明朝" w:hAnsi="Times New Roman" w:cs="Times New Roman"/>
        </w:rPr>
        <w:t>年</w:t>
      </w:r>
      <w:r w:rsidRPr="00DD54C0">
        <w:rPr>
          <w:rFonts w:ascii="Times New Roman" w:eastAsia="ＭＳ 明朝" w:hAnsi="Times New Roman" w:cs="Times New Roman"/>
        </w:rPr>
        <w:t>1</w:t>
      </w:r>
      <w:r w:rsidRPr="00DD54C0">
        <w:rPr>
          <w:rFonts w:ascii="Times New Roman" w:eastAsia="ＭＳ 明朝" w:hAnsi="Times New Roman" w:cs="Times New Roman"/>
        </w:rPr>
        <w:t>月</w:t>
      </w:r>
      <w:r w:rsidRPr="00DD54C0">
        <w:rPr>
          <w:rFonts w:ascii="Times New Roman" w:eastAsia="ＭＳ 明朝" w:hAnsi="Times New Roman" w:cs="Times New Roman"/>
        </w:rPr>
        <w:t>5</w:t>
      </w:r>
      <w:r w:rsidRPr="00DD54C0">
        <w:rPr>
          <w:rFonts w:ascii="Times New Roman" w:eastAsia="ＭＳ 明朝" w:hAnsi="Times New Roman" w:cs="Times New Roman"/>
        </w:rPr>
        <w:t>日閲覧．</w:t>
      </w:r>
    </w:p>
    <w:p w14:paraId="134E5B0F" w14:textId="68E63E74" w:rsidR="00562200" w:rsidRPr="00DD54C0" w:rsidRDefault="00562200" w:rsidP="00914C0C">
      <w:pPr>
        <w:ind w:leftChars="269" w:left="708" w:hangingChars="68" w:hanging="143"/>
        <w:rPr>
          <w:rFonts w:ascii="Times New Roman" w:eastAsia="ＭＳ 明朝" w:hAnsi="Times New Roman" w:cs="Times New Roman"/>
        </w:rPr>
      </w:pPr>
      <w:r w:rsidRPr="00DD54C0">
        <w:rPr>
          <w:rFonts w:ascii="Times New Roman" w:eastAsia="ＭＳ 明朝" w:hAnsi="Times New Roman" w:cs="Times New Roman" w:hint="eastAsia"/>
        </w:rPr>
        <w:t>災害廃棄物安全評価検討会・環境回復検討会（</w:t>
      </w:r>
      <w:r w:rsidRPr="00DD54C0">
        <w:rPr>
          <w:rFonts w:ascii="Times New Roman" w:eastAsia="ＭＳ 明朝" w:hAnsi="Times New Roman" w:cs="Times New Roman"/>
        </w:rPr>
        <w:t>2011</w:t>
      </w:r>
      <w:r w:rsidRPr="00DD54C0">
        <w:rPr>
          <w:rFonts w:ascii="Times New Roman" w:eastAsia="ＭＳ 明朝" w:hAnsi="Times New Roman" w:cs="Times New Roman"/>
        </w:rPr>
        <w:t>）第</w:t>
      </w:r>
      <w:r w:rsidRPr="00DD54C0">
        <w:rPr>
          <w:rFonts w:ascii="Times New Roman" w:eastAsia="ＭＳ 明朝" w:hAnsi="Times New Roman" w:cs="Times New Roman"/>
        </w:rPr>
        <w:t>1</w:t>
      </w:r>
      <w:r w:rsidRPr="00DD54C0">
        <w:rPr>
          <w:rFonts w:ascii="Times New Roman" w:eastAsia="ＭＳ 明朝" w:hAnsi="Times New Roman" w:cs="Times New Roman"/>
        </w:rPr>
        <w:t>回合同検討会</w:t>
      </w:r>
      <w:r w:rsidRPr="00DD54C0">
        <w:rPr>
          <w:rFonts w:ascii="Times New Roman" w:eastAsia="ＭＳ 明朝" w:hAnsi="Times New Roman" w:cs="Times New Roman"/>
        </w:rPr>
        <w:t xml:space="preserve"> </w:t>
      </w:r>
      <w:r w:rsidRPr="00DD54C0">
        <w:rPr>
          <w:rFonts w:ascii="Times New Roman" w:eastAsia="ＭＳ 明朝" w:hAnsi="Times New Roman" w:cs="Times New Roman"/>
        </w:rPr>
        <w:t>議事要旨，</w:t>
      </w:r>
      <w:r w:rsidRPr="00DD54C0">
        <w:rPr>
          <w:rFonts w:ascii="Times New Roman" w:eastAsia="ＭＳ 明朝" w:hAnsi="Times New Roman" w:cs="Times New Roman"/>
        </w:rPr>
        <w:t>http://www.env.go.jp/jishin/rmp/conf/g01-yoshi.pdf</w:t>
      </w:r>
      <w:r w:rsidRPr="00DD54C0">
        <w:rPr>
          <w:rFonts w:ascii="Times New Roman" w:eastAsia="ＭＳ 明朝" w:hAnsi="Times New Roman" w:cs="Times New Roman"/>
        </w:rPr>
        <w:t>，</w:t>
      </w:r>
      <w:r w:rsidRPr="00DD54C0">
        <w:rPr>
          <w:rFonts w:ascii="Times New Roman" w:eastAsia="ＭＳ 明朝" w:hAnsi="Times New Roman" w:cs="Times New Roman"/>
        </w:rPr>
        <w:t>2012</w:t>
      </w:r>
      <w:r w:rsidRPr="00DD54C0">
        <w:rPr>
          <w:rFonts w:ascii="Times New Roman" w:eastAsia="ＭＳ 明朝" w:hAnsi="Times New Roman" w:cs="Times New Roman"/>
        </w:rPr>
        <w:t>年</w:t>
      </w:r>
      <w:r w:rsidRPr="00DD54C0">
        <w:rPr>
          <w:rFonts w:ascii="Times New Roman" w:eastAsia="ＭＳ 明朝" w:hAnsi="Times New Roman" w:cs="Times New Roman"/>
        </w:rPr>
        <w:t>1</w:t>
      </w:r>
      <w:r w:rsidRPr="00DD54C0">
        <w:rPr>
          <w:rFonts w:ascii="Times New Roman" w:eastAsia="ＭＳ 明朝" w:hAnsi="Times New Roman" w:cs="Times New Roman"/>
        </w:rPr>
        <w:t>月</w:t>
      </w:r>
      <w:r w:rsidRPr="00DD54C0">
        <w:rPr>
          <w:rFonts w:ascii="Times New Roman" w:eastAsia="ＭＳ 明朝" w:hAnsi="Times New Roman" w:cs="Times New Roman"/>
        </w:rPr>
        <w:t>6</w:t>
      </w:r>
      <w:r w:rsidRPr="00DD54C0">
        <w:rPr>
          <w:rFonts w:ascii="Times New Roman" w:eastAsia="ＭＳ 明朝" w:hAnsi="Times New Roman" w:cs="Times New Roman"/>
        </w:rPr>
        <w:t>日閲覧．</w:t>
      </w:r>
    </w:p>
    <w:p w14:paraId="40081375" w14:textId="64F1A0BE" w:rsidR="00562200" w:rsidRPr="00DD54C0" w:rsidRDefault="00562200" w:rsidP="00914C0C">
      <w:pPr>
        <w:ind w:leftChars="135" w:left="566" w:hangingChars="135" w:hanging="283"/>
        <w:rPr>
          <w:rFonts w:ascii="Times New Roman" w:eastAsia="ＭＳ 明朝" w:hAnsi="Times New Roman" w:cs="Times New Roman"/>
        </w:rPr>
      </w:pPr>
      <w:r w:rsidRPr="00DD54C0">
        <w:rPr>
          <w:rFonts w:ascii="Times New Roman" w:eastAsia="ＭＳ 明朝" w:hAnsi="Times New Roman" w:cs="Times New Roman" w:hint="eastAsia"/>
        </w:rPr>
        <w:t>（</w:t>
      </w:r>
      <w:r w:rsidR="00276346" w:rsidRPr="00DD54C0">
        <w:rPr>
          <w:rFonts w:ascii="Times New Roman" w:eastAsia="ＭＳ 明朝" w:hAnsi="Times New Roman" w:cs="Times New Roman"/>
        </w:rPr>
        <w:t>g</w:t>
      </w:r>
      <w:r w:rsidRPr="00DD54C0">
        <w:rPr>
          <w:rFonts w:ascii="Times New Roman" w:eastAsia="ＭＳ 明朝" w:hAnsi="Times New Roman" w:cs="Times New Roman"/>
        </w:rPr>
        <w:t>）図はそのまま写真印刷できるように明瞭に描く。原則として</w:t>
      </w:r>
      <w:r w:rsidR="00ED1165" w:rsidRPr="00DD54C0">
        <w:rPr>
          <w:rFonts w:ascii="Times New Roman" w:eastAsia="ＭＳ 明朝" w:hAnsi="Times New Roman" w:cs="Times New Roman"/>
        </w:rPr>
        <w:t>白黒</w:t>
      </w:r>
      <w:r w:rsidRPr="00DD54C0">
        <w:rPr>
          <w:rFonts w:ascii="Times New Roman" w:eastAsia="ＭＳ 明朝" w:hAnsi="Times New Roman" w:cs="Times New Roman"/>
        </w:rPr>
        <w:t>印刷とする。カラー印刷の場合には実費を著者負担とする。</w:t>
      </w:r>
    </w:p>
    <w:p w14:paraId="10DF5483" w14:textId="2AAB2D7A" w:rsidR="00562200" w:rsidRPr="00DD54C0" w:rsidRDefault="00562200" w:rsidP="00914C0C">
      <w:pPr>
        <w:ind w:leftChars="135" w:left="566" w:hangingChars="135" w:hanging="283"/>
        <w:rPr>
          <w:rFonts w:ascii="Times New Roman" w:eastAsia="ＭＳ 明朝" w:hAnsi="Times New Roman" w:cs="Times New Roman"/>
        </w:rPr>
      </w:pPr>
      <w:r w:rsidRPr="00DD54C0">
        <w:rPr>
          <w:rFonts w:ascii="Times New Roman" w:eastAsia="ＭＳ 明朝" w:hAnsi="Times New Roman" w:cs="Times New Roman" w:hint="eastAsia"/>
        </w:rPr>
        <w:t>（</w:t>
      </w:r>
      <w:r w:rsidR="00276346" w:rsidRPr="00DD54C0">
        <w:rPr>
          <w:rFonts w:ascii="Times New Roman" w:eastAsia="ＭＳ 明朝" w:hAnsi="Times New Roman" w:cs="Times New Roman"/>
        </w:rPr>
        <w:t>h</w:t>
      </w:r>
      <w:r w:rsidRPr="00DD54C0">
        <w:rPr>
          <w:rFonts w:ascii="Times New Roman" w:eastAsia="ＭＳ 明朝" w:hAnsi="Times New Roman" w:cs="Times New Roman"/>
        </w:rPr>
        <w:t>）図と表はそれぞれ通し番号をつけ，本文とは独立にし，各図・表ごとに</w:t>
      </w:r>
      <w:r w:rsidRPr="00DD54C0">
        <w:rPr>
          <w:rFonts w:ascii="Times New Roman" w:eastAsia="ＭＳ 明朝" w:hAnsi="Times New Roman" w:cs="Times New Roman"/>
        </w:rPr>
        <w:t>1</w:t>
      </w:r>
      <w:r w:rsidRPr="00DD54C0">
        <w:rPr>
          <w:rFonts w:ascii="Times New Roman" w:eastAsia="ＭＳ 明朝" w:hAnsi="Times New Roman" w:cs="Times New Roman"/>
        </w:rPr>
        <w:t>ページずつ用いる。</w:t>
      </w:r>
    </w:p>
    <w:p w14:paraId="68B3338D" w14:textId="60164CB3" w:rsidR="00705356" w:rsidRPr="00DD54C0" w:rsidRDefault="00705356" w:rsidP="00914C0C">
      <w:pPr>
        <w:ind w:leftChars="135" w:left="566" w:hangingChars="135" w:hanging="283"/>
        <w:rPr>
          <w:rFonts w:ascii="Times New Roman" w:eastAsia="ＭＳ 明朝" w:hAnsi="Times New Roman" w:cs="Times New Roman"/>
        </w:rPr>
      </w:pPr>
      <w:r w:rsidRPr="00DD54C0">
        <w:rPr>
          <w:rFonts w:ascii="Times New Roman" w:eastAsia="ＭＳ 明朝" w:hAnsi="Times New Roman" w:cs="Times New Roman" w:hint="eastAsia"/>
        </w:rPr>
        <w:t>（</w:t>
      </w:r>
      <w:proofErr w:type="spellStart"/>
      <w:r w:rsidRPr="00DD54C0">
        <w:rPr>
          <w:rFonts w:ascii="Times New Roman" w:eastAsia="ＭＳ 明朝" w:hAnsi="Times New Roman" w:cs="Times New Roman"/>
        </w:rPr>
        <w:t>i</w:t>
      </w:r>
      <w:proofErr w:type="spellEnd"/>
      <w:r w:rsidRPr="00DD54C0">
        <w:rPr>
          <w:rFonts w:ascii="Times New Roman" w:eastAsia="ＭＳ 明朝" w:hAnsi="Times New Roman" w:cs="Times New Roman" w:hint="eastAsia"/>
        </w:rPr>
        <w:t>）英語原稿においては，投稿前に英文校正を受けることを強く推奨する。</w:t>
      </w:r>
    </w:p>
    <w:p w14:paraId="50D3A861" w14:textId="77777777" w:rsidR="00914C0C" w:rsidRPr="00DD54C0" w:rsidRDefault="00914C0C" w:rsidP="00562200">
      <w:pPr>
        <w:rPr>
          <w:rFonts w:ascii="Times New Roman" w:eastAsia="ＭＳ 明朝" w:hAnsi="Times New Roman" w:cs="Times New Roman"/>
        </w:rPr>
      </w:pPr>
    </w:p>
    <w:p w14:paraId="62B9D35F" w14:textId="2B39508B" w:rsidR="00562200" w:rsidRPr="00B1616B" w:rsidRDefault="00562200" w:rsidP="00562200">
      <w:pPr>
        <w:rPr>
          <w:rFonts w:ascii="ＭＳ ゴシック" w:eastAsia="ＭＳ ゴシック" w:hAnsi="ＭＳ ゴシック" w:cs="Times New Roman"/>
          <w:b/>
          <w:bCs/>
        </w:rPr>
      </w:pPr>
      <w:r w:rsidRPr="00B1616B">
        <w:rPr>
          <w:rFonts w:ascii="ＭＳ ゴシック" w:eastAsia="ＭＳ ゴシック" w:hAnsi="ＭＳ ゴシック" w:cs="Times New Roman" w:hint="eastAsia"/>
          <w:b/>
          <w:bCs/>
        </w:rPr>
        <w:t>５．資料の書き方</w:t>
      </w:r>
    </w:p>
    <w:p w14:paraId="63851B4F" w14:textId="24E6A017" w:rsidR="004A6476" w:rsidRPr="00DD54C0" w:rsidRDefault="007A404B" w:rsidP="00914C0C">
      <w:pPr>
        <w:ind w:firstLineChars="100" w:firstLine="210"/>
        <w:rPr>
          <w:rFonts w:ascii="Times New Roman" w:eastAsia="ＭＳ 明朝" w:hAnsi="Times New Roman" w:cs="Times New Roman"/>
        </w:rPr>
      </w:pPr>
      <w:r w:rsidRPr="00DD54C0">
        <w:rPr>
          <w:rFonts w:ascii="Times New Roman" w:eastAsia="ＭＳ 明朝" w:hAnsi="Times New Roman" w:cs="Times New Roman" w:hint="eastAsia"/>
        </w:rPr>
        <w:t>資料の用語は原則として日本語</w:t>
      </w:r>
      <w:r w:rsidR="007D2A58" w:rsidRPr="00DD54C0">
        <w:rPr>
          <w:rFonts w:ascii="Times New Roman" w:eastAsia="ＭＳ 明朝" w:hAnsi="Times New Roman" w:cs="Times New Roman" w:hint="eastAsia"/>
        </w:rPr>
        <w:t>とする</w:t>
      </w:r>
      <w:r w:rsidRPr="00DD54C0">
        <w:rPr>
          <w:rFonts w:ascii="Times New Roman" w:eastAsia="ＭＳ 明朝" w:hAnsi="Times New Roman" w:cs="Times New Roman" w:hint="eastAsia"/>
        </w:rPr>
        <w:t>。</w:t>
      </w:r>
      <w:r w:rsidR="000F102C" w:rsidRPr="00DD54C0">
        <w:rPr>
          <w:rFonts w:ascii="Times New Roman" w:eastAsia="ＭＳ 明朝" w:hAnsi="Times New Roman" w:cs="Times New Roman" w:hint="eastAsia"/>
        </w:rPr>
        <w:t>図表の説明は英語でも</w:t>
      </w:r>
      <w:r w:rsidR="007D2A58" w:rsidRPr="00DD54C0">
        <w:rPr>
          <w:rFonts w:ascii="Times New Roman" w:eastAsia="ＭＳ 明朝" w:hAnsi="Times New Roman" w:cs="Times New Roman" w:hint="eastAsia"/>
        </w:rPr>
        <w:t>よい</w:t>
      </w:r>
      <w:r w:rsidR="000F102C" w:rsidRPr="00DD54C0">
        <w:rPr>
          <w:rFonts w:ascii="Times New Roman" w:eastAsia="ＭＳ 明朝" w:hAnsi="Times New Roman" w:cs="Times New Roman" w:hint="eastAsia"/>
        </w:rPr>
        <w:t>。</w:t>
      </w:r>
      <w:r w:rsidR="007D2A58" w:rsidRPr="00DD54C0">
        <w:rPr>
          <w:rFonts w:ascii="Times New Roman" w:eastAsia="ＭＳ 明朝" w:hAnsi="Times New Roman" w:cs="Times New Roman" w:hint="eastAsia"/>
        </w:rPr>
        <w:t>記載の順序は，資料の種類指定，表題，著者名</w:t>
      </w:r>
      <w:r w:rsidR="00E422BB" w:rsidRPr="00DD54C0">
        <w:rPr>
          <w:rFonts w:ascii="Times New Roman" w:eastAsia="ＭＳ 明朝" w:hAnsi="Times New Roman" w:cs="Times New Roman" w:hint="eastAsia"/>
        </w:rPr>
        <w:t>（所属）</w:t>
      </w:r>
      <w:r w:rsidR="007D2A58" w:rsidRPr="00DD54C0">
        <w:rPr>
          <w:rFonts w:ascii="Times New Roman" w:eastAsia="ＭＳ 明朝" w:hAnsi="Times New Roman" w:cs="Times New Roman" w:hint="eastAsia"/>
        </w:rPr>
        <w:t>，本文，文末に必要に応じて</w:t>
      </w:r>
      <w:r w:rsidR="00705356" w:rsidRPr="00DD54C0">
        <w:rPr>
          <w:rFonts w:ascii="Times New Roman" w:eastAsia="ＭＳ 明朝" w:hAnsi="Times New Roman" w:cs="Times New Roman" w:hint="eastAsia"/>
        </w:rPr>
        <w:t>引用</w:t>
      </w:r>
      <w:r w:rsidR="007D2A58" w:rsidRPr="00DD54C0">
        <w:rPr>
          <w:rFonts w:ascii="Times New Roman" w:eastAsia="ＭＳ 明朝" w:hAnsi="Times New Roman" w:cs="Times New Roman" w:hint="eastAsia"/>
        </w:rPr>
        <w:t>文献や脚注を記述する。</w:t>
      </w:r>
      <w:r w:rsidR="00E422BB" w:rsidRPr="00DD54C0">
        <w:rPr>
          <w:rFonts w:ascii="Times New Roman" w:eastAsia="ＭＳ 明朝" w:hAnsi="Times New Roman" w:cs="Times New Roman"/>
        </w:rPr>
        <w:t>また，所属機関名およびその郵便番号と所在地，著者の</w:t>
      </w:r>
      <w:r w:rsidR="00E422BB" w:rsidRPr="00DD54C0">
        <w:rPr>
          <w:rFonts w:ascii="Times New Roman" w:eastAsia="ＭＳ 明朝" w:hAnsi="Times New Roman" w:cs="Times New Roman"/>
        </w:rPr>
        <w:t xml:space="preserve">E-mail </w:t>
      </w:r>
      <w:r w:rsidR="00E422BB" w:rsidRPr="00DD54C0">
        <w:rPr>
          <w:rFonts w:ascii="Times New Roman" w:eastAsia="ＭＳ 明朝" w:hAnsi="Times New Roman" w:cs="Times New Roman"/>
        </w:rPr>
        <w:t>アドレスを原稿</w:t>
      </w:r>
      <w:r w:rsidR="00E422BB" w:rsidRPr="00DD54C0">
        <w:rPr>
          <w:rFonts w:ascii="Times New Roman" w:eastAsia="ＭＳ 明朝" w:hAnsi="Times New Roman" w:cs="Times New Roman"/>
        </w:rPr>
        <w:t xml:space="preserve">1 </w:t>
      </w:r>
      <w:r w:rsidR="00E422BB" w:rsidRPr="00DD54C0">
        <w:rPr>
          <w:rFonts w:ascii="Times New Roman" w:eastAsia="ＭＳ 明朝" w:hAnsi="Times New Roman" w:cs="Times New Roman"/>
        </w:rPr>
        <w:t>枚目に書く。なお，共同執筆の場合には，責任</w:t>
      </w:r>
      <w:r w:rsidR="00E422BB" w:rsidRPr="00DD54C0">
        <w:rPr>
          <w:rFonts w:ascii="Times New Roman" w:eastAsia="ＭＳ 明朝" w:hAnsi="Times New Roman" w:cs="Times New Roman" w:hint="eastAsia"/>
        </w:rPr>
        <w:t>著</w:t>
      </w:r>
      <w:r w:rsidR="00E422BB" w:rsidRPr="00DD54C0">
        <w:rPr>
          <w:rFonts w:ascii="Times New Roman" w:eastAsia="ＭＳ 明朝" w:hAnsi="Times New Roman" w:cs="Times New Roman"/>
        </w:rPr>
        <w:t>者（</w:t>
      </w:r>
      <w:r w:rsidR="00E422BB" w:rsidRPr="00DD54C0">
        <w:rPr>
          <w:rFonts w:ascii="Times New Roman" w:eastAsia="ＭＳ 明朝" w:hAnsi="Times New Roman" w:cs="Times New Roman"/>
        </w:rPr>
        <w:t>Corresponding author</w:t>
      </w:r>
      <w:r w:rsidR="00E422BB" w:rsidRPr="00DD54C0">
        <w:rPr>
          <w:rFonts w:ascii="Times New Roman" w:eastAsia="ＭＳ 明朝" w:hAnsi="Times New Roman" w:cs="Times New Roman"/>
        </w:rPr>
        <w:t>）の連絡先を記載すること。</w:t>
      </w:r>
      <w:r w:rsidR="00C712E6" w:rsidRPr="00DD54C0">
        <w:rPr>
          <w:rFonts w:ascii="Times New Roman" w:eastAsia="ＭＳ 明朝" w:hAnsi="Times New Roman" w:cs="Times New Roman"/>
        </w:rPr>
        <w:t>1</w:t>
      </w:r>
      <w:r w:rsidR="00C712E6" w:rsidRPr="00DD54C0">
        <w:rPr>
          <w:rFonts w:ascii="Times New Roman" w:eastAsia="ＭＳ 明朝" w:hAnsi="Times New Roman" w:cs="Times New Roman" w:hint="eastAsia"/>
        </w:rPr>
        <w:t>原稿の量は，</w:t>
      </w:r>
      <w:r w:rsidR="00562200" w:rsidRPr="00DD54C0">
        <w:rPr>
          <w:rFonts w:ascii="Times New Roman" w:eastAsia="ＭＳ 明朝" w:hAnsi="Times New Roman" w:cs="Times New Roman" w:hint="eastAsia"/>
        </w:rPr>
        <w:t>原則として刷上り</w:t>
      </w:r>
      <w:r w:rsidR="00A42E26">
        <w:rPr>
          <w:rFonts w:ascii="Times New Roman" w:eastAsia="ＭＳ 明朝" w:hAnsi="Times New Roman" w:cs="Times New Roman" w:hint="eastAsia"/>
        </w:rPr>
        <w:t>6</w:t>
      </w:r>
      <w:r w:rsidR="00562200" w:rsidRPr="00DD54C0">
        <w:rPr>
          <w:rFonts w:ascii="Times New Roman" w:eastAsia="ＭＳ 明朝" w:hAnsi="Times New Roman" w:cs="Times New Roman"/>
        </w:rPr>
        <w:t>ページ以内</w:t>
      </w:r>
      <w:r w:rsidR="00C712E6" w:rsidRPr="00DD54C0">
        <w:rPr>
          <w:rFonts w:ascii="Times New Roman" w:eastAsia="ＭＳ 明朝" w:hAnsi="Times New Roman" w:cs="Times New Roman"/>
        </w:rPr>
        <w:t>（</w:t>
      </w:r>
      <w:r w:rsidR="00C712E6" w:rsidRPr="00DD54C0">
        <w:rPr>
          <w:rFonts w:ascii="Times New Roman" w:eastAsia="ＭＳ 明朝" w:hAnsi="Times New Roman" w:cs="Times New Roman"/>
        </w:rPr>
        <w:t xml:space="preserve">1 </w:t>
      </w:r>
      <w:r w:rsidR="00C712E6" w:rsidRPr="00DD54C0">
        <w:rPr>
          <w:rFonts w:ascii="Times New Roman" w:eastAsia="ＭＳ 明朝" w:hAnsi="Times New Roman" w:cs="Times New Roman"/>
        </w:rPr>
        <w:t>印刷ページは</w:t>
      </w:r>
      <w:r w:rsidR="007D2A58" w:rsidRPr="00DD54C0">
        <w:rPr>
          <w:rFonts w:ascii="Times New Roman" w:eastAsia="ＭＳ 明朝" w:hAnsi="Times New Roman" w:cs="Times New Roman" w:hint="eastAsia"/>
        </w:rPr>
        <w:t>日本語</w:t>
      </w:r>
      <w:r w:rsidR="00B4167B" w:rsidRPr="00765B97">
        <w:rPr>
          <w:rFonts w:ascii="Times New Roman" w:eastAsia="ＭＳ 明朝" w:hAnsi="Times New Roman" w:cs="Times New Roman"/>
        </w:rPr>
        <w:t>2,500</w:t>
      </w:r>
      <w:r w:rsidR="007D2A58" w:rsidRPr="00765B97">
        <w:rPr>
          <w:rFonts w:ascii="Times New Roman" w:eastAsia="ＭＳ 明朝" w:hAnsi="Times New Roman" w:cs="Times New Roman"/>
        </w:rPr>
        <w:t xml:space="preserve"> </w:t>
      </w:r>
      <w:r w:rsidR="007D2A58" w:rsidRPr="00765B97">
        <w:rPr>
          <w:rFonts w:ascii="Times New Roman" w:eastAsia="ＭＳ 明朝" w:hAnsi="Times New Roman" w:cs="Times New Roman"/>
        </w:rPr>
        <w:t>字，英語</w:t>
      </w:r>
      <w:r w:rsidR="00A42E26">
        <w:rPr>
          <w:rFonts w:ascii="Times New Roman" w:eastAsia="ＭＳ 明朝" w:hAnsi="Times New Roman" w:cs="Times New Roman" w:hint="eastAsia"/>
        </w:rPr>
        <w:t>800</w:t>
      </w:r>
      <w:r w:rsidR="009E5678">
        <w:rPr>
          <w:rFonts w:ascii="Times New Roman" w:eastAsia="ＭＳ 明朝" w:hAnsi="Times New Roman" w:cs="Times New Roman"/>
        </w:rPr>
        <w:t xml:space="preserve"> w</w:t>
      </w:r>
      <w:r w:rsidR="007D2A58" w:rsidRPr="00765B97">
        <w:rPr>
          <w:rFonts w:ascii="Times New Roman" w:eastAsia="ＭＳ 明朝" w:hAnsi="Times New Roman" w:cs="Times New Roman"/>
        </w:rPr>
        <w:t>ords</w:t>
      </w:r>
      <w:r w:rsidR="007D2A58" w:rsidRPr="00DD54C0">
        <w:rPr>
          <w:rFonts w:ascii="Times New Roman" w:eastAsia="ＭＳ 明朝" w:hAnsi="Times New Roman" w:cs="Times New Roman"/>
        </w:rPr>
        <w:t>に相当</w:t>
      </w:r>
      <w:r w:rsidR="00C712E6" w:rsidRPr="00DD54C0">
        <w:rPr>
          <w:rFonts w:ascii="Times New Roman" w:eastAsia="ＭＳ 明朝" w:hAnsi="Times New Roman" w:cs="Times New Roman"/>
        </w:rPr>
        <w:t>）</w:t>
      </w:r>
      <w:r w:rsidR="007D2A58" w:rsidRPr="00DD54C0">
        <w:rPr>
          <w:rFonts w:ascii="Times New Roman" w:eastAsia="ＭＳ 明朝" w:hAnsi="Times New Roman" w:cs="Times New Roman"/>
        </w:rPr>
        <w:t>とする</w:t>
      </w:r>
      <w:r w:rsidR="00562200" w:rsidRPr="00DD54C0">
        <w:rPr>
          <w:rFonts w:ascii="Times New Roman" w:eastAsia="ＭＳ 明朝" w:hAnsi="Times New Roman" w:cs="Times New Roman"/>
        </w:rPr>
        <w:t>。</w:t>
      </w:r>
      <w:r w:rsidR="004A6476" w:rsidRPr="00DD54C0">
        <w:rPr>
          <w:rFonts w:ascii="Times New Roman" w:eastAsia="ＭＳ 明朝" w:hAnsi="Times New Roman" w:cs="Times New Roman" w:hint="eastAsia"/>
        </w:rPr>
        <w:t>その他の要領は，報文の書き方に準ずる。</w:t>
      </w:r>
    </w:p>
    <w:p w14:paraId="419533A4" w14:textId="77777777" w:rsidR="009D3EAE" w:rsidRPr="00DD54C0" w:rsidRDefault="009D3EAE" w:rsidP="00914C0C">
      <w:pPr>
        <w:ind w:firstLineChars="100" w:firstLine="210"/>
        <w:rPr>
          <w:rFonts w:ascii="Times New Roman" w:eastAsia="ＭＳ 明朝" w:hAnsi="Times New Roman" w:cs="Times New Roman"/>
        </w:rPr>
      </w:pPr>
    </w:p>
    <w:p w14:paraId="1AC91889" w14:textId="77777777" w:rsidR="00562200" w:rsidRPr="00B1616B" w:rsidRDefault="00562200" w:rsidP="00562200">
      <w:pPr>
        <w:rPr>
          <w:rFonts w:ascii="ＭＳ ゴシック" w:eastAsia="ＭＳ ゴシック" w:hAnsi="ＭＳ ゴシック" w:cs="Times New Roman"/>
          <w:b/>
          <w:bCs/>
        </w:rPr>
      </w:pPr>
      <w:bookmarkStart w:id="0" w:name="_Hlk88065078"/>
      <w:r w:rsidRPr="00B1616B">
        <w:rPr>
          <w:rFonts w:ascii="ＭＳ ゴシック" w:eastAsia="ＭＳ ゴシック" w:hAnsi="ＭＳ ゴシック" w:cs="Times New Roman" w:hint="eastAsia"/>
          <w:b/>
          <w:bCs/>
        </w:rPr>
        <w:t>６．原稿の受付</w:t>
      </w:r>
    </w:p>
    <w:bookmarkEnd w:id="0"/>
    <w:p w14:paraId="2FBEF186" w14:textId="65ABE6DE" w:rsidR="00562200" w:rsidRPr="00DD54C0" w:rsidRDefault="00562200" w:rsidP="009D3EAE">
      <w:pPr>
        <w:ind w:leftChars="67" w:left="141" w:firstLineChars="68" w:firstLine="143"/>
        <w:rPr>
          <w:rFonts w:ascii="Times New Roman" w:eastAsia="ＭＳ 明朝" w:hAnsi="Times New Roman" w:cs="Times New Roman"/>
        </w:rPr>
      </w:pPr>
      <w:r w:rsidRPr="00DD54C0">
        <w:rPr>
          <w:rFonts w:ascii="Times New Roman" w:eastAsia="ＭＳ 明朝" w:hAnsi="Times New Roman" w:cs="Times New Roman" w:hint="eastAsia"/>
          <w:u w:val="single"/>
        </w:rPr>
        <w:t>原稿は，下</w:t>
      </w:r>
      <w:r w:rsidR="00EA1212" w:rsidRPr="00DD54C0">
        <w:rPr>
          <w:rFonts w:ascii="Times New Roman" w:eastAsia="ＭＳ 明朝" w:hAnsi="Times New Roman" w:cs="Times New Roman" w:hint="eastAsia"/>
          <w:u w:val="single"/>
        </w:rPr>
        <w:t>に示す</w:t>
      </w:r>
      <w:r w:rsidRPr="00DD54C0">
        <w:rPr>
          <w:rFonts w:ascii="Times New Roman" w:eastAsia="ＭＳ 明朝" w:hAnsi="Times New Roman" w:cs="Times New Roman" w:hint="eastAsia"/>
          <w:u w:val="single"/>
        </w:rPr>
        <w:t>「投稿先</w:t>
      </w:r>
      <w:r w:rsidRPr="00DD54C0">
        <w:rPr>
          <w:rFonts w:ascii="Times New Roman" w:eastAsia="ＭＳ 明朝" w:hAnsi="Times New Roman" w:cs="Times New Roman"/>
          <w:u w:val="single"/>
        </w:rPr>
        <w:t>E-mail</w:t>
      </w:r>
      <w:r w:rsidRPr="00DD54C0">
        <w:rPr>
          <w:rFonts w:ascii="Times New Roman" w:eastAsia="ＭＳ 明朝" w:hAnsi="Times New Roman" w:cs="Times New Roman"/>
          <w:u w:val="single"/>
        </w:rPr>
        <w:t>アドレス」への電子投稿とする</w:t>
      </w:r>
      <w:r w:rsidRPr="00DD54C0">
        <w:rPr>
          <w:rFonts w:ascii="Times New Roman" w:eastAsia="ＭＳ 明朝" w:hAnsi="Times New Roman" w:cs="Times New Roman"/>
        </w:rPr>
        <w:t>。なお，原稿を送付して</w:t>
      </w:r>
      <w:r w:rsidRPr="00DD54C0">
        <w:rPr>
          <w:rFonts w:ascii="Times New Roman" w:eastAsia="ＭＳ 明朝" w:hAnsi="Times New Roman" w:cs="Times New Roman"/>
        </w:rPr>
        <w:t>2</w:t>
      </w:r>
      <w:r w:rsidRPr="00DD54C0">
        <w:rPr>
          <w:rFonts w:ascii="Times New Roman" w:eastAsia="ＭＳ 明朝" w:hAnsi="Times New Roman" w:cs="Times New Roman"/>
        </w:rPr>
        <w:t>週間経過しても「原稿受領」という連絡が届かない場合は，投稿先</w:t>
      </w:r>
      <w:r w:rsidRPr="00DD54C0">
        <w:rPr>
          <w:rFonts w:ascii="Times New Roman" w:eastAsia="ＭＳ 明朝" w:hAnsi="Times New Roman" w:cs="Times New Roman"/>
        </w:rPr>
        <w:t>E-mail</w:t>
      </w:r>
      <w:r w:rsidRPr="00DD54C0">
        <w:rPr>
          <w:rFonts w:ascii="Times New Roman" w:eastAsia="ＭＳ 明朝" w:hAnsi="Times New Roman" w:cs="Times New Roman"/>
        </w:rPr>
        <w:t>アドレスまで再度ご連絡をお願いしたい。</w:t>
      </w:r>
    </w:p>
    <w:p w14:paraId="4B446C88" w14:textId="6115DB4E" w:rsidR="00562200" w:rsidRPr="00DD54C0" w:rsidRDefault="00562200" w:rsidP="009D3EAE">
      <w:pPr>
        <w:ind w:leftChars="67" w:left="141" w:firstLineChars="68" w:firstLine="143"/>
        <w:rPr>
          <w:rFonts w:ascii="Times New Roman" w:eastAsia="ＭＳ 明朝" w:hAnsi="Times New Roman" w:cs="Times New Roman"/>
        </w:rPr>
      </w:pPr>
      <w:r w:rsidRPr="00DD54C0">
        <w:rPr>
          <w:rFonts w:ascii="Times New Roman" w:eastAsia="ＭＳ 明朝" w:hAnsi="Times New Roman" w:cs="Times New Roman" w:hint="eastAsia"/>
        </w:rPr>
        <w:t>投稿先</w:t>
      </w:r>
      <w:r w:rsidRPr="00DD54C0">
        <w:rPr>
          <w:rFonts w:ascii="Times New Roman" w:eastAsia="ＭＳ 明朝" w:hAnsi="Times New Roman" w:cs="Times New Roman"/>
        </w:rPr>
        <w:t>E-mail</w:t>
      </w:r>
      <w:r w:rsidRPr="00DD54C0">
        <w:rPr>
          <w:rFonts w:ascii="Times New Roman" w:eastAsia="ＭＳ 明朝" w:hAnsi="Times New Roman" w:cs="Times New Roman"/>
        </w:rPr>
        <w:t>アドレス：</w:t>
      </w:r>
      <w:r w:rsidRPr="00DD54C0">
        <w:rPr>
          <w:rFonts w:ascii="Times New Roman" w:eastAsia="ＭＳ 明朝" w:hAnsi="Times New Roman" w:cs="Times New Roman"/>
        </w:rPr>
        <w:t xml:space="preserve"> jaes-toukou@jaes.sakura.ne.jp</w:t>
      </w:r>
      <w:r w:rsidR="004A4117" w:rsidRPr="00DD54C0">
        <w:rPr>
          <w:rFonts w:ascii="Times New Roman" w:eastAsia="ＭＳ 明朝" w:hAnsi="Times New Roman" w:cs="Times New Roman" w:hint="eastAsia"/>
        </w:rPr>
        <w:t xml:space="preserve">　</w:t>
      </w:r>
      <w:r w:rsidR="00EA1212" w:rsidRPr="00DD54C0">
        <w:rPr>
          <w:rFonts w:ascii="Times New Roman" w:eastAsia="ＭＳ 明朝" w:hAnsi="Times New Roman" w:cs="Times New Roman"/>
        </w:rPr>
        <w:t xml:space="preserve"> </w:t>
      </w:r>
    </w:p>
    <w:p w14:paraId="2014D6AE" w14:textId="074E8C3D" w:rsidR="00617002" w:rsidRPr="00DD54C0" w:rsidRDefault="00562200" w:rsidP="009D3EAE">
      <w:pPr>
        <w:ind w:leftChars="67" w:left="141" w:firstLineChars="68" w:firstLine="143"/>
        <w:rPr>
          <w:rFonts w:ascii="Times New Roman" w:eastAsia="ＭＳ 明朝" w:hAnsi="Times New Roman" w:cs="Times New Roman"/>
        </w:rPr>
      </w:pPr>
      <w:bookmarkStart w:id="1" w:name="_Hlk88064984"/>
      <w:r w:rsidRPr="00DD54C0">
        <w:rPr>
          <w:rFonts w:ascii="Times New Roman" w:eastAsia="ＭＳ 明朝" w:hAnsi="Times New Roman" w:cs="Times New Roman" w:hint="eastAsia"/>
        </w:rPr>
        <w:t>送信するファイルは，</w:t>
      </w:r>
      <w:r w:rsidRPr="00DD54C0">
        <w:rPr>
          <w:rFonts w:ascii="ＭＳ 明朝" w:eastAsia="ＭＳ 明朝" w:hAnsi="ＭＳ 明朝" w:cs="ＭＳ 明朝" w:hint="eastAsia"/>
        </w:rPr>
        <w:t>①</w:t>
      </w:r>
      <w:r w:rsidRPr="00DD54C0">
        <w:rPr>
          <w:rFonts w:ascii="Times New Roman" w:eastAsia="ＭＳ 明朝" w:hAnsi="Times New Roman" w:cs="Times New Roman" w:hint="eastAsia"/>
        </w:rPr>
        <w:t>著者名の入った原稿のファイル，および</w:t>
      </w:r>
      <w:r w:rsidRPr="00DD54C0">
        <w:rPr>
          <w:rFonts w:ascii="ＭＳ 明朝" w:eastAsia="ＭＳ 明朝" w:hAnsi="ＭＳ 明朝" w:cs="ＭＳ 明朝" w:hint="eastAsia"/>
        </w:rPr>
        <w:t>②</w:t>
      </w:r>
      <w:r w:rsidRPr="00DD54C0">
        <w:rPr>
          <w:rFonts w:ascii="Times New Roman" w:eastAsia="ＭＳ 明朝" w:hAnsi="Times New Roman" w:cs="Times New Roman" w:hint="eastAsia"/>
        </w:rPr>
        <w:t>原著と研究ノートについては，査読者に回覧するため著者名を削除した原稿のファイル，</w:t>
      </w:r>
      <w:r w:rsidR="004236ED" w:rsidRPr="00DD54C0">
        <w:rPr>
          <w:rFonts w:ascii="ＭＳ 明朝" w:eastAsia="ＭＳ 明朝" w:hAnsi="ＭＳ 明朝" w:cs="ＭＳ 明朝" w:hint="eastAsia"/>
        </w:rPr>
        <w:t>③</w:t>
      </w:r>
      <w:r w:rsidR="004236ED" w:rsidRPr="00DD54C0">
        <w:rPr>
          <w:rFonts w:ascii="Times New Roman" w:eastAsia="ＭＳ 明朝" w:hAnsi="Times New Roman" w:cs="Times New Roman" w:hint="eastAsia"/>
        </w:rPr>
        <w:t>投稿票（日本環境学会ウェブサイトに掲載），</w:t>
      </w:r>
      <w:r w:rsidRPr="00DD54C0">
        <w:rPr>
          <w:rFonts w:ascii="Times New Roman" w:eastAsia="ＭＳ 明朝" w:hAnsi="Times New Roman" w:cs="Times New Roman" w:hint="eastAsia"/>
        </w:rPr>
        <w:t>である</w:t>
      </w:r>
      <w:r w:rsidR="00617002" w:rsidRPr="00DD54C0">
        <w:rPr>
          <w:rFonts w:ascii="Times New Roman" w:eastAsia="ＭＳ 明朝" w:hAnsi="Times New Roman" w:cs="Times New Roman" w:hint="eastAsia"/>
        </w:rPr>
        <w:t>。</w:t>
      </w:r>
      <w:r w:rsidR="00617002" w:rsidRPr="00DD54C0">
        <w:rPr>
          <w:rFonts w:ascii="ＭＳ 明朝" w:eastAsia="ＭＳ 明朝" w:hAnsi="ＭＳ 明朝" w:cs="ＭＳ 明朝" w:hint="eastAsia"/>
        </w:rPr>
        <w:t>①</w:t>
      </w:r>
      <w:r w:rsidR="00617002" w:rsidRPr="00DD54C0">
        <w:rPr>
          <w:rFonts w:ascii="Times New Roman" w:eastAsia="ＭＳ 明朝" w:hAnsi="Times New Roman" w:cs="Times New Roman" w:hint="eastAsia"/>
        </w:rPr>
        <w:t>と</w:t>
      </w:r>
      <w:r w:rsidR="00617002" w:rsidRPr="00DD54C0">
        <w:rPr>
          <w:rFonts w:ascii="ＭＳ 明朝" w:eastAsia="ＭＳ 明朝" w:hAnsi="ＭＳ 明朝" w:cs="ＭＳ 明朝" w:hint="eastAsia"/>
        </w:rPr>
        <w:t>②</w:t>
      </w:r>
      <w:r w:rsidR="00617002" w:rsidRPr="00DD54C0">
        <w:rPr>
          <w:rFonts w:ascii="Times New Roman" w:eastAsia="ＭＳ 明朝" w:hAnsi="Times New Roman" w:cs="Times New Roman" w:hint="eastAsia"/>
        </w:rPr>
        <w:t>については，それぞれファイル名に「著者名入り」「著者名なし」と記入し区別する。</w:t>
      </w:r>
    </w:p>
    <w:p w14:paraId="7FF9B5D8" w14:textId="78C16B64" w:rsidR="00562200" w:rsidRPr="00DD54C0" w:rsidRDefault="00562200" w:rsidP="009D3EAE">
      <w:pPr>
        <w:ind w:leftChars="67" w:left="141" w:firstLineChars="68" w:firstLine="143"/>
        <w:rPr>
          <w:rFonts w:ascii="Times New Roman" w:eastAsia="ＭＳ 明朝" w:hAnsi="Times New Roman" w:cs="Times New Roman"/>
        </w:rPr>
      </w:pPr>
      <w:r w:rsidRPr="00DD54C0">
        <w:rPr>
          <w:rFonts w:ascii="Times New Roman" w:eastAsia="ＭＳ 明朝" w:hAnsi="Times New Roman" w:cs="Times New Roman" w:hint="eastAsia"/>
        </w:rPr>
        <w:t>査読を経て改稿された原稿を送信する場合は，</w:t>
      </w:r>
      <w:r w:rsidR="00617002" w:rsidRPr="00DD54C0">
        <w:rPr>
          <w:rFonts w:ascii="ＭＳ 明朝" w:eastAsia="ＭＳ 明朝" w:hAnsi="ＭＳ 明朝" w:cs="ＭＳ 明朝" w:hint="eastAsia"/>
        </w:rPr>
        <w:t>①</w:t>
      </w:r>
      <w:r w:rsidR="00617002" w:rsidRPr="00DD54C0">
        <w:rPr>
          <w:rFonts w:ascii="Times New Roman" w:eastAsia="ＭＳ 明朝" w:hAnsi="Times New Roman" w:cs="Times New Roman" w:hint="eastAsia"/>
        </w:rPr>
        <w:t>～</w:t>
      </w:r>
      <w:r w:rsidR="00617002" w:rsidRPr="00DD54C0">
        <w:rPr>
          <w:rFonts w:ascii="ＭＳ 明朝" w:eastAsia="ＭＳ 明朝" w:hAnsi="ＭＳ 明朝" w:cs="ＭＳ 明朝" w:hint="eastAsia"/>
        </w:rPr>
        <w:t>③</w:t>
      </w:r>
      <w:r w:rsidR="00617002" w:rsidRPr="00DD54C0">
        <w:rPr>
          <w:rFonts w:ascii="Times New Roman" w:eastAsia="ＭＳ 明朝" w:hAnsi="Times New Roman" w:cs="Times New Roman" w:hint="eastAsia"/>
        </w:rPr>
        <w:t>の他</w:t>
      </w:r>
      <w:r w:rsidRPr="00DD54C0">
        <w:rPr>
          <w:rFonts w:ascii="Times New Roman" w:eastAsia="ＭＳ 明朝" w:hAnsi="Times New Roman" w:cs="Times New Roman" w:hint="eastAsia"/>
        </w:rPr>
        <w:t>，</w:t>
      </w:r>
      <w:r w:rsidR="00A729E6" w:rsidRPr="00DD54C0">
        <w:rPr>
          <w:rFonts w:ascii="ＭＳ 明朝" w:eastAsia="ＭＳ 明朝" w:hAnsi="ＭＳ 明朝" w:cs="ＭＳ 明朝" w:hint="eastAsia"/>
        </w:rPr>
        <w:t>④</w:t>
      </w:r>
      <w:r w:rsidR="00617002" w:rsidRPr="00DD54C0">
        <w:rPr>
          <w:rFonts w:ascii="Times New Roman" w:eastAsia="ＭＳ 明朝" w:hAnsi="Times New Roman" w:cs="Times New Roman" w:hint="eastAsia"/>
        </w:rPr>
        <w:t>修正前原稿における指摘箇所と修正後原稿における行番号を明記した</w:t>
      </w:r>
      <w:r w:rsidRPr="00DD54C0">
        <w:rPr>
          <w:rFonts w:ascii="Times New Roman" w:eastAsia="ＭＳ 明朝" w:hAnsi="Times New Roman" w:cs="Times New Roman" w:hint="eastAsia"/>
        </w:rPr>
        <w:t>査読者への</w:t>
      </w:r>
      <w:r w:rsidR="00617002" w:rsidRPr="00DD54C0">
        <w:rPr>
          <w:rFonts w:ascii="Times New Roman" w:eastAsia="ＭＳ 明朝" w:hAnsi="Times New Roman" w:cs="Times New Roman" w:hint="eastAsia"/>
        </w:rPr>
        <w:t>返答</w:t>
      </w:r>
      <w:r w:rsidRPr="00DD54C0">
        <w:rPr>
          <w:rFonts w:ascii="Times New Roman" w:eastAsia="ＭＳ 明朝" w:hAnsi="Times New Roman" w:cs="Times New Roman" w:hint="eastAsia"/>
        </w:rPr>
        <w:t>ファイルを添付する。これには，著者名を記載しない。</w:t>
      </w:r>
    </w:p>
    <w:bookmarkEnd w:id="1"/>
    <w:p w14:paraId="29C20958" w14:textId="7DC4B192" w:rsidR="00E51541" w:rsidRPr="00DD54C0" w:rsidRDefault="00E51541" w:rsidP="00562200">
      <w:pPr>
        <w:rPr>
          <w:rFonts w:ascii="Times New Roman" w:eastAsia="ＭＳ 明朝" w:hAnsi="Times New Roman" w:cs="Times New Roman"/>
        </w:rPr>
      </w:pPr>
    </w:p>
    <w:p w14:paraId="13ED41C6" w14:textId="77777777" w:rsidR="00562200" w:rsidRPr="00B1616B" w:rsidRDefault="00562200" w:rsidP="00562200">
      <w:pPr>
        <w:rPr>
          <w:rFonts w:ascii="ＭＳ ゴシック" w:eastAsia="ＭＳ ゴシック" w:hAnsi="ＭＳ ゴシック" w:cs="Times New Roman"/>
          <w:b/>
          <w:bCs/>
        </w:rPr>
      </w:pPr>
      <w:bookmarkStart w:id="2" w:name="_Hlk88146720"/>
      <w:r w:rsidRPr="00B1616B">
        <w:rPr>
          <w:rFonts w:ascii="ＭＳ ゴシック" w:eastAsia="ＭＳ ゴシック" w:hAnsi="ＭＳ ゴシック" w:cs="Times New Roman" w:hint="eastAsia"/>
          <w:b/>
          <w:bCs/>
        </w:rPr>
        <w:lastRenderedPageBreak/>
        <w:t>７．原稿の査読</w:t>
      </w:r>
    </w:p>
    <w:p w14:paraId="11EB476E" w14:textId="72999511" w:rsidR="00562200" w:rsidRPr="00DD54C0" w:rsidRDefault="009D3EAE" w:rsidP="009D3EAE">
      <w:pPr>
        <w:ind w:leftChars="67" w:left="142" w:hanging="1"/>
        <w:rPr>
          <w:rFonts w:ascii="Times New Roman" w:eastAsia="ＭＳ 明朝" w:hAnsi="Times New Roman" w:cs="Times New Roman"/>
        </w:rPr>
      </w:pPr>
      <w:r w:rsidRPr="00DD54C0">
        <w:rPr>
          <w:rFonts w:ascii="Times New Roman" w:eastAsia="ＭＳ 明朝" w:hAnsi="Times New Roman" w:cs="Times New Roman" w:hint="eastAsia"/>
        </w:rPr>
        <w:t xml:space="preserve">　</w:t>
      </w:r>
      <w:r w:rsidR="00562200" w:rsidRPr="00DD54C0">
        <w:rPr>
          <w:rFonts w:ascii="Times New Roman" w:eastAsia="ＭＳ 明朝" w:hAnsi="Times New Roman" w:cs="Times New Roman" w:hint="eastAsia"/>
        </w:rPr>
        <w:t>編集委員会は，受</w:t>
      </w:r>
      <w:r w:rsidR="00C712E6" w:rsidRPr="00DD54C0">
        <w:rPr>
          <w:rFonts w:ascii="Times New Roman" w:eastAsia="ＭＳ 明朝" w:hAnsi="Times New Roman" w:cs="Times New Roman" w:hint="eastAsia"/>
        </w:rPr>
        <w:t>け</w:t>
      </w:r>
      <w:r w:rsidR="00562200" w:rsidRPr="00DD54C0">
        <w:rPr>
          <w:rFonts w:ascii="Times New Roman" w:eastAsia="ＭＳ 明朝" w:hAnsi="Times New Roman" w:cs="Times New Roman" w:hint="eastAsia"/>
        </w:rPr>
        <w:t>付けた原著と研究ノート</w:t>
      </w:r>
      <w:r w:rsidR="00993A23" w:rsidRPr="00DD54C0">
        <w:rPr>
          <w:rFonts w:ascii="Times New Roman" w:eastAsia="ＭＳ 明朝" w:hAnsi="Times New Roman" w:cs="Times New Roman" w:hint="eastAsia"/>
        </w:rPr>
        <w:t>について，</w:t>
      </w:r>
      <w:r w:rsidR="00882F79" w:rsidRPr="00DD54C0">
        <w:rPr>
          <w:rFonts w:ascii="Times New Roman" w:eastAsia="ＭＳ 明朝" w:hAnsi="Times New Roman" w:cs="Times New Roman" w:hint="eastAsia"/>
        </w:rPr>
        <w:t>２名以上の</w:t>
      </w:r>
      <w:r w:rsidR="00562200" w:rsidRPr="00DD54C0">
        <w:rPr>
          <w:rFonts w:ascii="Times New Roman" w:eastAsia="ＭＳ 明朝" w:hAnsi="Times New Roman" w:cs="Times New Roman" w:hint="eastAsia"/>
        </w:rPr>
        <w:t>専門家に</w:t>
      </w:r>
      <w:r w:rsidR="00993A23" w:rsidRPr="00DD54C0">
        <w:rPr>
          <w:rFonts w:ascii="Times New Roman" w:eastAsia="ＭＳ 明朝" w:hAnsi="Times New Roman" w:cs="Times New Roman" w:hint="eastAsia"/>
        </w:rPr>
        <w:t>査読を</w:t>
      </w:r>
      <w:r w:rsidR="00562200" w:rsidRPr="00DD54C0">
        <w:rPr>
          <w:rFonts w:ascii="Times New Roman" w:eastAsia="ＭＳ 明朝" w:hAnsi="Times New Roman" w:cs="Times New Roman" w:hint="eastAsia"/>
        </w:rPr>
        <w:t>依頼する。</w:t>
      </w:r>
      <w:bookmarkEnd w:id="2"/>
      <w:r w:rsidR="00562200" w:rsidRPr="00DD54C0">
        <w:rPr>
          <w:rFonts w:ascii="Times New Roman" w:eastAsia="ＭＳ 明朝" w:hAnsi="Times New Roman" w:cs="Times New Roman" w:hint="eastAsia"/>
        </w:rPr>
        <w:t>査読は匿名審査とする。査読の審査項目は，</w:t>
      </w:r>
      <w:r w:rsidR="00562200" w:rsidRPr="00DD54C0">
        <w:rPr>
          <w:rFonts w:ascii="ＭＳ 明朝" w:eastAsia="ＭＳ 明朝" w:hAnsi="ＭＳ 明朝" w:cs="ＭＳ 明朝" w:hint="eastAsia"/>
        </w:rPr>
        <w:t>①</w:t>
      </w:r>
      <w:r w:rsidR="00562200" w:rsidRPr="00DD54C0">
        <w:rPr>
          <w:rFonts w:ascii="Times New Roman" w:eastAsia="ＭＳ 明朝" w:hAnsi="Times New Roman" w:cs="Times New Roman" w:hint="eastAsia"/>
        </w:rPr>
        <w:t>先行研究，</w:t>
      </w:r>
      <w:r w:rsidR="00562200" w:rsidRPr="00DD54C0">
        <w:rPr>
          <w:rFonts w:ascii="ＭＳ 明朝" w:eastAsia="ＭＳ 明朝" w:hAnsi="ＭＳ 明朝" w:cs="ＭＳ 明朝" w:hint="eastAsia"/>
        </w:rPr>
        <w:t>②</w:t>
      </w:r>
      <w:r w:rsidR="00562200" w:rsidRPr="00DD54C0">
        <w:rPr>
          <w:rFonts w:ascii="Times New Roman" w:eastAsia="ＭＳ 明朝" w:hAnsi="Times New Roman" w:cs="Times New Roman" w:hint="eastAsia"/>
        </w:rPr>
        <w:t>全体の構成（課題設定，考察，結論），</w:t>
      </w:r>
      <w:r w:rsidR="00562200" w:rsidRPr="00DD54C0">
        <w:rPr>
          <w:rFonts w:ascii="ＭＳ 明朝" w:eastAsia="ＭＳ 明朝" w:hAnsi="ＭＳ 明朝" w:cs="ＭＳ 明朝" w:hint="eastAsia"/>
        </w:rPr>
        <w:t>③</w:t>
      </w:r>
      <w:r w:rsidR="00562200" w:rsidRPr="00DD54C0">
        <w:rPr>
          <w:rFonts w:ascii="Times New Roman" w:eastAsia="ＭＳ 明朝" w:hAnsi="Times New Roman" w:cs="Times New Roman" w:hint="eastAsia"/>
        </w:rPr>
        <w:t>文章表現（明快さと正確さ），</w:t>
      </w:r>
      <w:r w:rsidR="00562200" w:rsidRPr="00DD54C0">
        <w:rPr>
          <w:rFonts w:ascii="ＭＳ 明朝" w:eastAsia="ＭＳ 明朝" w:hAnsi="ＭＳ 明朝" w:cs="ＭＳ 明朝" w:hint="eastAsia"/>
        </w:rPr>
        <w:t>④</w:t>
      </w:r>
      <w:r w:rsidR="00562200" w:rsidRPr="00DD54C0">
        <w:rPr>
          <w:rFonts w:ascii="Times New Roman" w:eastAsia="ＭＳ 明朝" w:hAnsi="Times New Roman" w:cs="Times New Roman" w:hint="eastAsia"/>
        </w:rPr>
        <w:t>図表，</w:t>
      </w:r>
      <w:r w:rsidR="00562200" w:rsidRPr="00DD54C0">
        <w:rPr>
          <w:rFonts w:ascii="ＭＳ 明朝" w:eastAsia="ＭＳ 明朝" w:hAnsi="ＭＳ 明朝" w:cs="ＭＳ 明朝" w:hint="eastAsia"/>
        </w:rPr>
        <w:t>⑤</w:t>
      </w:r>
      <w:r w:rsidR="00562200" w:rsidRPr="00DD54C0">
        <w:rPr>
          <w:rFonts w:ascii="Times New Roman" w:eastAsia="ＭＳ 明朝" w:hAnsi="Times New Roman" w:cs="Times New Roman" w:hint="eastAsia"/>
        </w:rPr>
        <w:t>摘要</w:t>
      </w:r>
      <w:r w:rsidR="00E80B42" w:rsidRPr="00DD54C0">
        <w:rPr>
          <w:rFonts w:ascii="Times New Roman" w:eastAsia="ＭＳ 明朝" w:hAnsi="Times New Roman" w:cs="Times New Roman" w:hint="eastAsia"/>
        </w:rPr>
        <w:t>，</w:t>
      </w:r>
      <w:r w:rsidR="00562200" w:rsidRPr="00DD54C0">
        <w:rPr>
          <w:rFonts w:ascii="Times New Roman" w:eastAsia="ＭＳ 明朝" w:hAnsi="Times New Roman" w:cs="Times New Roman" w:hint="eastAsia"/>
        </w:rPr>
        <w:t>である。内容に問題があると判断された場合は，</w:t>
      </w:r>
      <w:r w:rsidR="00993A23" w:rsidRPr="00DD54C0">
        <w:rPr>
          <w:rFonts w:ascii="Times New Roman" w:eastAsia="ＭＳ 明朝" w:hAnsi="Times New Roman" w:cs="Times New Roman" w:hint="eastAsia"/>
        </w:rPr>
        <w:t>編集</w:t>
      </w:r>
      <w:r w:rsidR="00562200" w:rsidRPr="00DD54C0">
        <w:rPr>
          <w:rFonts w:ascii="Times New Roman" w:eastAsia="ＭＳ 明朝" w:hAnsi="Times New Roman" w:cs="Times New Roman" w:hint="eastAsia"/>
        </w:rPr>
        <w:t>委員会がその旨を著者に伝え，修正を求める。受理できないと判断された報文は，理由を明記して著者に返送する。</w:t>
      </w:r>
      <w:r w:rsidR="00DF4968" w:rsidRPr="00DD54C0">
        <w:rPr>
          <w:rFonts w:ascii="Times New Roman" w:eastAsia="ＭＳ 明朝" w:hAnsi="Times New Roman" w:cs="Times New Roman" w:hint="eastAsia"/>
        </w:rPr>
        <w:t>総説も専門家に査読を依頼する。</w:t>
      </w:r>
    </w:p>
    <w:p w14:paraId="7EE26831" w14:textId="77777777" w:rsidR="009D3EAE" w:rsidRPr="00DD54C0" w:rsidRDefault="009D3EAE" w:rsidP="00562200">
      <w:pPr>
        <w:rPr>
          <w:rFonts w:ascii="Times New Roman" w:eastAsia="ＭＳ 明朝" w:hAnsi="Times New Roman" w:cs="Times New Roman"/>
        </w:rPr>
      </w:pPr>
    </w:p>
    <w:p w14:paraId="0A1FFA5E" w14:textId="5AC62766" w:rsidR="00562200" w:rsidRPr="00B1616B" w:rsidRDefault="00562200" w:rsidP="00562200">
      <w:pPr>
        <w:rPr>
          <w:rFonts w:ascii="ＭＳ ゴシック" w:eastAsia="ＭＳ ゴシック" w:hAnsi="ＭＳ ゴシック" w:cs="Times New Roman"/>
          <w:b/>
          <w:bCs/>
        </w:rPr>
      </w:pPr>
      <w:r w:rsidRPr="00B1616B">
        <w:rPr>
          <w:rFonts w:ascii="ＭＳ ゴシック" w:eastAsia="ＭＳ ゴシック" w:hAnsi="ＭＳ ゴシック" w:cs="Times New Roman" w:hint="eastAsia"/>
          <w:b/>
          <w:bCs/>
        </w:rPr>
        <w:t>８．校正</w:t>
      </w:r>
    </w:p>
    <w:p w14:paraId="07D48C7E" w14:textId="77777777" w:rsidR="00562200" w:rsidRPr="00DD54C0" w:rsidRDefault="00562200" w:rsidP="009D3EAE">
      <w:pPr>
        <w:ind w:leftChars="67" w:left="141" w:firstLineChars="68" w:firstLine="143"/>
        <w:rPr>
          <w:rFonts w:ascii="Times New Roman" w:eastAsia="ＭＳ 明朝" w:hAnsi="Times New Roman" w:cs="Times New Roman"/>
        </w:rPr>
      </w:pPr>
      <w:r w:rsidRPr="00DD54C0">
        <w:rPr>
          <w:rFonts w:ascii="Times New Roman" w:eastAsia="ＭＳ 明朝" w:hAnsi="Times New Roman" w:cs="Times New Roman" w:hint="eastAsia"/>
        </w:rPr>
        <w:t>掲載が決定した報文および資料の著者校正は，初校に限る。初校校正が著者の手もとに届いた場合，速やかに校正し，指定された期日までに，著者は原稿とともに初校校正刷を編集委員会宛に返送しなければならない。校正時の文章，図表の追加，削除，変更は認めない。</w:t>
      </w:r>
    </w:p>
    <w:p w14:paraId="1416B3D0" w14:textId="77777777" w:rsidR="009D3EAE" w:rsidRPr="00DD54C0" w:rsidRDefault="009D3EAE" w:rsidP="00562200">
      <w:pPr>
        <w:rPr>
          <w:rFonts w:ascii="Times New Roman" w:eastAsia="ＭＳ 明朝" w:hAnsi="Times New Roman" w:cs="Times New Roman"/>
        </w:rPr>
      </w:pPr>
    </w:p>
    <w:p w14:paraId="001E74ED" w14:textId="186FCCF6" w:rsidR="00562200" w:rsidRPr="00B1616B" w:rsidRDefault="00562200" w:rsidP="00562200">
      <w:pPr>
        <w:rPr>
          <w:rFonts w:ascii="ＭＳ ゴシック" w:eastAsia="ＭＳ ゴシック" w:hAnsi="ＭＳ ゴシック" w:cs="Times New Roman"/>
          <w:b/>
          <w:bCs/>
        </w:rPr>
      </w:pPr>
      <w:r w:rsidRPr="00B1616B">
        <w:rPr>
          <w:rFonts w:ascii="ＭＳ ゴシック" w:eastAsia="ＭＳ ゴシック" w:hAnsi="ＭＳ ゴシック" w:cs="Times New Roman" w:hint="eastAsia"/>
          <w:b/>
          <w:bCs/>
        </w:rPr>
        <w:t>９．別刷</w:t>
      </w:r>
    </w:p>
    <w:p w14:paraId="2B784F96" w14:textId="77777777" w:rsidR="00562200" w:rsidRPr="00DD54C0" w:rsidRDefault="00562200" w:rsidP="009D3EAE">
      <w:pPr>
        <w:ind w:firstLineChars="67" w:firstLine="141"/>
        <w:rPr>
          <w:rFonts w:ascii="Times New Roman" w:eastAsia="ＭＳ 明朝" w:hAnsi="Times New Roman" w:cs="Times New Roman"/>
        </w:rPr>
      </w:pPr>
      <w:r w:rsidRPr="00DD54C0">
        <w:rPr>
          <w:rFonts w:ascii="Times New Roman" w:eastAsia="ＭＳ 明朝" w:hAnsi="Times New Roman" w:cs="Times New Roman" w:hint="eastAsia"/>
        </w:rPr>
        <w:t>別刷の費用は著者負担とする。別刷希望部数を校正時に，印刷会社へ連絡すること。</w:t>
      </w:r>
    </w:p>
    <w:p w14:paraId="3AC32C97" w14:textId="77777777" w:rsidR="009D3EAE" w:rsidRPr="00DD54C0" w:rsidRDefault="009D3EAE" w:rsidP="00562200">
      <w:pPr>
        <w:rPr>
          <w:rFonts w:ascii="Times New Roman" w:eastAsia="ＭＳ 明朝" w:hAnsi="Times New Roman" w:cs="Times New Roman"/>
        </w:rPr>
      </w:pPr>
    </w:p>
    <w:p w14:paraId="4191FCC5" w14:textId="6288F245" w:rsidR="00562200" w:rsidRPr="00060268" w:rsidRDefault="00562200" w:rsidP="00562200">
      <w:pPr>
        <w:rPr>
          <w:rFonts w:ascii="ＭＳ ゴシック" w:eastAsia="ＭＳ ゴシック" w:hAnsi="ＭＳ ゴシック" w:cs="Times New Roman"/>
          <w:b/>
          <w:bCs/>
        </w:rPr>
      </w:pPr>
      <w:r w:rsidRPr="00B1616B">
        <w:rPr>
          <w:rFonts w:ascii="ＭＳ ゴシック" w:eastAsia="ＭＳ ゴシック" w:hAnsi="ＭＳ ゴシック" w:cs="Times New Roman"/>
          <w:b/>
          <w:bCs/>
        </w:rPr>
        <w:t>10．発行予定日</w:t>
      </w:r>
    </w:p>
    <w:p w14:paraId="189ADA2D" w14:textId="05D4B358" w:rsidR="00562200" w:rsidRPr="00DD54C0" w:rsidRDefault="00562200" w:rsidP="009D3EAE">
      <w:pPr>
        <w:ind w:leftChars="67" w:left="141" w:firstLineChars="68" w:firstLine="143"/>
        <w:rPr>
          <w:rFonts w:ascii="Times New Roman" w:eastAsia="ＭＳ 明朝" w:hAnsi="Times New Roman" w:cs="Times New Roman"/>
        </w:rPr>
      </w:pPr>
      <w:r w:rsidRPr="00DD54C0">
        <w:rPr>
          <w:rFonts w:ascii="Times New Roman" w:eastAsia="ＭＳ 明朝" w:hAnsi="Times New Roman" w:cs="Times New Roman" w:hint="eastAsia"/>
        </w:rPr>
        <w:t>第</w:t>
      </w:r>
      <w:r w:rsidRPr="00DD54C0">
        <w:rPr>
          <w:rFonts w:ascii="Times New Roman" w:eastAsia="ＭＳ 明朝" w:hAnsi="Times New Roman" w:cs="Times New Roman"/>
        </w:rPr>
        <w:t>1</w:t>
      </w:r>
      <w:r w:rsidRPr="00DD54C0">
        <w:rPr>
          <w:rFonts w:ascii="Times New Roman" w:eastAsia="ＭＳ 明朝" w:hAnsi="Times New Roman" w:cs="Times New Roman"/>
        </w:rPr>
        <w:t>号の発行予定は</w:t>
      </w:r>
      <w:r w:rsidRPr="00DD54C0">
        <w:rPr>
          <w:rFonts w:ascii="Times New Roman" w:eastAsia="ＭＳ 明朝" w:hAnsi="Times New Roman" w:cs="Times New Roman"/>
        </w:rPr>
        <w:t>2</w:t>
      </w:r>
      <w:r w:rsidRPr="00DD54C0">
        <w:rPr>
          <w:rFonts w:ascii="Times New Roman" w:eastAsia="ＭＳ 明朝" w:hAnsi="Times New Roman" w:cs="Times New Roman"/>
        </w:rPr>
        <w:t>月上旬，第</w:t>
      </w:r>
      <w:r w:rsidRPr="00DD54C0">
        <w:rPr>
          <w:rFonts w:ascii="Times New Roman" w:eastAsia="ＭＳ 明朝" w:hAnsi="Times New Roman" w:cs="Times New Roman"/>
        </w:rPr>
        <w:t>2</w:t>
      </w:r>
      <w:r w:rsidRPr="00DD54C0">
        <w:rPr>
          <w:rFonts w:ascii="Times New Roman" w:eastAsia="ＭＳ 明朝" w:hAnsi="Times New Roman" w:cs="Times New Roman"/>
        </w:rPr>
        <w:t>号は</w:t>
      </w:r>
      <w:r w:rsidRPr="00DD54C0">
        <w:rPr>
          <w:rFonts w:ascii="Times New Roman" w:eastAsia="ＭＳ 明朝" w:hAnsi="Times New Roman" w:cs="Times New Roman"/>
        </w:rPr>
        <w:t>6</w:t>
      </w:r>
      <w:r w:rsidRPr="00DD54C0">
        <w:rPr>
          <w:rFonts w:ascii="Times New Roman" w:eastAsia="ＭＳ 明朝" w:hAnsi="Times New Roman" w:cs="Times New Roman"/>
        </w:rPr>
        <w:t>月上旬，第</w:t>
      </w:r>
      <w:r w:rsidRPr="00DD54C0">
        <w:rPr>
          <w:rFonts w:ascii="Times New Roman" w:eastAsia="ＭＳ 明朝" w:hAnsi="Times New Roman" w:cs="Times New Roman"/>
        </w:rPr>
        <w:t>3</w:t>
      </w:r>
      <w:r w:rsidRPr="00DD54C0">
        <w:rPr>
          <w:rFonts w:ascii="Times New Roman" w:eastAsia="ＭＳ 明朝" w:hAnsi="Times New Roman" w:cs="Times New Roman"/>
        </w:rPr>
        <w:t>号は</w:t>
      </w:r>
      <w:r w:rsidRPr="00DD54C0">
        <w:rPr>
          <w:rFonts w:ascii="Times New Roman" w:eastAsia="ＭＳ 明朝" w:hAnsi="Times New Roman" w:cs="Times New Roman"/>
        </w:rPr>
        <w:t>10</w:t>
      </w:r>
      <w:r w:rsidRPr="00DD54C0">
        <w:rPr>
          <w:rFonts w:ascii="Times New Roman" w:eastAsia="ＭＳ 明朝" w:hAnsi="Times New Roman" w:cs="Times New Roman"/>
        </w:rPr>
        <w:t>月上旬とする。原稿の締め切りの目安は</w:t>
      </w:r>
      <w:r w:rsidR="0067478A" w:rsidRPr="00DD54C0">
        <w:rPr>
          <w:rFonts w:ascii="Times New Roman" w:eastAsia="ＭＳ 明朝" w:hAnsi="Times New Roman" w:cs="Times New Roman"/>
        </w:rPr>
        <w:t>，</w:t>
      </w:r>
      <w:r w:rsidRPr="00DD54C0">
        <w:rPr>
          <w:rFonts w:ascii="Times New Roman" w:eastAsia="ＭＳ 明朝" w:hAnsi="Times New Roman" w:cs="Times New Roman"/>
        </w:rPr>
        <w:t>各号の発行</w:t>
      </w:r>
      <w:r w:rsidRPr="00DD54C0">
        <w:rPr>
          <w:rFonts w:ascii="Times New Roman" w:eastAsia="ＭＳ 明朝" w:hAnsi="Times New Roman" w:cs="Times New Roman"/>
        </w:rPr>
        <w:t>2</w:t>
      </w:r>
      <w:r w:rsidRPr="00DD54C0">
        <w:rPr>
          <w:rFonts w:ascii="Times New Roman" w:eastAsia="ＭＳ 明朝" w:hAnsi="Times New Roman" w:cs="Times New Roman"/>
        </w:rPr>
        <w:t>ヶ月前である。</w:t>
      </w:r>
    </w:p>
    <w:p w14:paraId="6589A056" w14:textId="77777777" w:rsidR="00B906BA" w:rsidRPr="00DD54C0" w:rsidRDefault="00B906BA" w:rsidP="00562200">
      <w:pPr>
        <w:rPr>
          <w:rFonts w:ascii="Times New Roman" w:eastAsia="ＭＳ 明朝" w:hAnsi="Times New Roman" w:cs="Times New Roman"/>
        </w:rPr>
      </w:pPr>
    </w:p>
    <w:p w14:paraId="07B0A434" w14:textId="30F296A2" w:rsidR="00562200" w:rsidRPr="00060268" w:rsidRDefault="00562200" w:rsidP="00562200">
      <w:pPr>
        <w:rPr>
          <w:rFonts w:ascii="ＭＳ ゴシック" w:eastAsia="ＭＳ ゴシック" w:hAnsi="ＭＳ ゴシック" w:cs="Times New Roman"/>
          <w:b/>
          <w:bCs/>
        </w:rPr>
      </w:pPr>
      <w:r w:rsidRPr="00B1616B">
        <w:rPr>
          <w:rFonts w:ascii="ＭＳ ゴシック" w:eastAsia="ＭＳ ゴシック" w:hAnsi="ＭＳ ゴシック" w:cs="Times New Roman"/>
          <w:b/>
          <w:bCs/>
        </w:rPr>
        <w:t>11．掲載原稿の著作権と電子利用</w:t>
      </w:r>
    </w:p>
    <w:p w14:paraId="1E9806AE" w14:textId="75DA5803" w:rsidR="00F15B26" w:rsidRPr="00DD54C0" w:rsidRDefault="00562200" w:rsidP="00022842">
      <w:pPr>
        <w:ind w:leftChars="67" w:left="141" w:firstLineChars="68" w:firstLine="143"/>
        <w:rPr>
          <w:rFonts w:ascii="Times New Roman" w:eastAsia="ＭＳ 明朝" w:hAnsi="Times New Roman" w:cs="Times New Roman"/>
        </w:rPr>
      </w:pPr>
      <w:r w:rsidRPr="00DD54C0">
        <w:rPr>
          <w:rFonts w:ascii="Times New Roman" w:eastAsia="ＭＳ 明朝" w:hAnsi="Times New Roman" w:cs="Times New Roman" w:hint="eastAsia"/>
        </w:rPr>
        <w:t>本学会に投稿される</w:t>
      </w:r>
      <w:r w:rsidR="00F15B26" w:rsidRPr="00DD54C0">
        <w:rPr>
          <w:rFonts w:ascii="Times New Roman" w:eastAsia="ＭＳ 明朝" w:hAnsi="Times New Roman" w:cs="Times New Roman" w:hint="eastAsia"/>
        </w:rPr>
        <w:t>報文・資料等の著作物</w:t>
      </w:r>
      <w:r w:rsidRPr="00DD54C0">
        <w:rPr>
          <w:rFonts w:ascii="Times New Roman" w:eastAsia="ＭＳ 明朝" w:hAnsi="Times New Roman" w:cs="Times New Roman" w:hint="eastAsia"/>
        </w:rPr>
        <w:t>（本学会発行の出版物に投稿される論文，解説記事等および本学会に投稿される研究報告</w:t>
      </w:r>
      <w:r w:rsidR="0067478A" w:rsidRPr="00DD54C0">
        <w:rPr>
          <w:rFonts w:ascii="Times New Roman" w:eastAsia="ＭＳ 明朝" w:hAnsi="Times New Roman" w:cs="Times New Roman" w:hint="eastAsia"/>
        </w:rPr>
        <w:t>，</w:t>
      </w:r>
      <w:r w:rsidRPr="00DD54C0">
        <w:rPr>
          <w:rFonts w:ascii="Times New Roman" w:eastAsia="ＭＳ 明朝" w:hAnsi="Times New Roman" w:cs="Times New Roman" w:hint="eastAsia"/>
        </w:rPr>
        <w:t>シンポジウム・全国大会などの予稿等を含む）の著作権は，日本環境学会に帰属する。</w:t>
      </w:r>
    </w:p>
    <w:p w14:paraId="494505FF" w14:textId="5E4D7BD9" w:rsidR="00F15B26" w:rsidRPr="00DD54C0" w:rsidRDefault="00F15B26" w:rsidP="00022842">
      <w:pPr>
        <w:ind w:leftChars="67" w:left="141" w:firstLineChars="68" w:firstLine="143"/>
        <w:rPr>
          <w:rFonts w:ascii="Times New Roman" w:eastAsia="ＭＳ 明朝" w:hAnsi="Times New Roman" w:cs="Times New Roman"/>
        </w:rPr>
      </w:pPr>
      <w:r w:rsidRPr="00DD54C0">
        <w:rPr>
          <w:rFonts w:ascii="Times New Roman" w:eastAsia="ＭＳ 明朝" w:hAnsi="Times New Roman" w:cs="Times New Roman" w:hint="eastAsia"/>
        </w:rPr>
        <w:t>本学会に投稿される報文・資料等の著作物の</w:t>
      </w:r>
      <w:r w:rsidR="0067478A" w:rsidRPr="00DD54C0">
        <w:rPr>
          <w:rFonts w:ascii="Times New Roman" w:eastAsia="ＭＳ 明朝" w:hAnsi="Times New Roman" w:cs="Times New Roman" w:hint="eastAsia"/>
        </w:rPr>
        <w:t>二</w:t>
      </w:r>
      <w:r w:rsidRPr="00DD54C0">
        <w:rPr>
          <w:rFonts w:ascii="Times New Roman" w:eastAsia="ＭＳ 明朝" w:hAnsi="Times New Roman" w:cs="Times New Roman" w:hint="eastAsia"/>
        </w:rPr>
        <w:t>次的利用については，次の場合を想定している。これ以外の場合は，日本環境学会事務局に問い合わせること。</w:t>
      </w:r>
    </w:p>
    <w:p w14:paraId="7803D7BB" w14:textId="77777777" w:rsidR="00562200" w:rsidRPr="00DD54C0" w:rsidRDefault="00F15B26" w:rsidP="00022842">
      <w:pPr>
        <w:ind w:leftChars="136" w:left="567" w:hangingChars="134" w:hanging="281"/>
        <w:rPr>
          <w:rFonts w:ascii="Times New Roman" w:eastAsia="ＭＳ 明朝" w:hAnsi="Times New Roman" w:cs="Times New Roman"/>
        </w:rPr>
      </w:pPr>
      <w:r w:rsidRPr="00DD54C0">
        <w:rPr>
          <w:rFonts w:ascii="Times New Roman" w:eastAsia="ＭＳ 明朝" w:hAnsi="Times New Roman" w:cs="Times New Roman" w:hint="eastAsia"/>
        </w:rPr>
        <w:t>（１）</w:t>
      </w:r>
      <w:r w:rsidR="00562200" w:rsidRPr="00DD54C0">
        <w:rPr>
          <w:rFonts w:ascii="Times New Roman" w:eastAsia="ＭＳ 明朝" w:hAnsi="Times New Roman" w:cs="Times New Roman" w:hint="eastAsia"/>
        </w:rPr>
        <w:t>著者による電子的利用については，著者本人ならびに所属機関が著者の著作物の全文を著者のプライベートもしくは所属機関のホームページに掲載する場合，下記の条件の下で掲載を許諾する。</w:t>
      </w:r>
    </w:p>
    <w:p w14:paraId="467827CE" w14:textId="77777777" w:rsidR="007128D8" w:rsidRPr="00DD54C0" w:rsidRDefault="00562200" w:rsidP="001A2150">
      <w:pPr>
        <w:ind w:leftChars="270" w:left="850" w:hangingChars="135" w:hanging="283"/>
        <w:rPr>
          <w:rFonts w:ascii="Times New Roman" w:eastAsia="ＭＳ 明朝" w:hAnsi="Times New Roman" w:cs="Times New Roman"/>
        </w:rPr>
      </w:pPr>
      <w:r w:rsidRPr="00DD54C0">
        <w:rPr>
          <w:rFonts w:ascii="Times New Roman" w:eastAsia="ＭＳ 明朝" w:hAnsi="Times New Roman" w:cs="Times New Roman" w:hint="eastAsia"/>
        </w:rPr>
        <w:t>（</w:t>
      </w:r>
      <w:r w:rsidRPr="00DD54C0">
        <w:rPr>
          <w:rFonts w:ascii="Times New Roman" w:eastAsia="ＭＳ 明朝" w:hAnsi="Times New Roman" w:cs="Times New Roman"/>
        </w:rPr>
        <w:t>a</w:t>
      </w:r>
      <w:r w:rsidRPr="00DD54C0">
        <w:rPr>
          <w:rFonts w:ascii="Times New Roman" w:eastAsia="ＭＳ 明朝" w:hAnsi="Times New Roman" w:cs="Times New Roman"/>
        </w:rPr>
        <w:t>）論文誌発行後であり，出版社版</w:t>
      </w:r>
      <w:r w:rsidRPr="00DD54C0">
        <w:rPr>
          <w:rFonts w:ascii="Times New Roman" w:eastAsia="ＭＳ 明朝" w:hAnsi="Times New Roman" w:cs="Times New Roman"/>
        </w:rPr>
        <w:t>PDF</w:t>
      </w:r>
      <w:r w:rsidRPr="00DD54C0">
        <w:rPr>
          <w:rFonts w:ascii="Times New Roman" w:eastAsia="ＭＳ 明朝" w:hAnsi="Times New Roman" w:cs="Times New Roman"/>
        </w:rPr>
        <w:t>の掲載であること（発行された紙版をスキャンして作成したものも可）。著者の最終版は不可。</w:t>
      </w:r>
    </w:p>
    <w:p w14:paraId="0A9BE1E1" w14:textId="77777777" w:rsidR="00562200" w:rsidRPr="00DD54C0" w:rsidRDefault="00562200" w:rsidP="001A2150">
      <w:pPr>
        <w:ind w:leftChars="270" w:left="850" w:hangingChars="135" w:hanging="283"/>
        <w:rPr>
          <w:rFonts w:ascii="Times New Roman" w:eastAsia="ＭＳ 明朝" w:hAnsi="Times New Roman" w:cs="Times New Roman"/>
        </w:rPr>
      </w:pPr>
      <w:r w:rsidRPr="00DD54C0">
        <w:rPr>
          <w:rFonts w:ascii="Times New Roman" w:eastAsia="ＭＳ 明朝" w:hAnsi="Times New Roman" w:cs="Times New Roman" w:hint="eastAsia"/>
        </w:rPr>
        <w:t>（</w:t>
      </w:r>
      <w:r w:rsidRPr="00DD54C0">
        <w:rPr>
          <w:rFonts w:ascii="Times New Roman" w:eastAsia="ＭＳ 明朝" w:hAnsi="Times New Roman" w:cs="Times New Roman"/>
        </w:rPr>
        <w:t>b</w:t>
      </w:r>
      <w:r w:rsidRPr="00DD54C0">
        <w:rPr>
          <w:rFonts w:ascii="Times New Roman" w:eastAsia="ＭＳ 明朝" w:hAnsi="Times New Roman" w:cs="Times New Roman"/>
        </w:rPr>
        <w:t>）権利表示，出典の明示（著者名，</w:t>
      </w:r>
      <w:r w:rsidR="00293131" w:rsidRPr="00DD54C0">
        <w:rPr>
          <w:rFonts w:ascii="Times New Roman" w:eastAsia="ＭＳ 明朝" w:hAnsi="Times New Roman" w:cs="Times New Roman" w:hint="eastAsia"/>
        </w:rPr>
        <w:t>表題，『人間と環境』</w:t>
      </w:r>
      <w:r w:rsidRPr="00DD54C0">
        <w:rPr>
          <w:rFonts w:ascii="Times New Roman" w:eastAsia="ＭＳ 明朝" w:hAnsi="Times New Roman" w:cs="Times New Roman"/>
        </w:rPr>
        <w:t>巻，号，頁，発行年など），学会トップページへのリンクをすること。</w:t>
      </w:r>
    </w:p>
    <w:p w14:paraId="193538A0" w14:textId="77777777" w:rsidR="002D41AD" w:rsidRPr="00DD54C0" w:rsidRDefault="00562200" w:rsidP="001A2150">
      <w:pPr>
        <w:ind w:leftChars="270" w:left="850" w:hangingChars="135" w:hanging="283"/>
        <w:rPr>
          <w:rFonts w:ascii="Times New Roman" w:eastAsia="ＭＳ 明朝" w:hAnsi="Times New Roman" w:cs="Times New Roman"/>
        </w:rPr>
      </w:pPr>
      <w:r w:rsidRPr="00DD54C0">
        <w:rPr>
          <w:rFonts w:ascii="Times New Roman" w:eastAsia="ＭＳ 明朝" w:hAnsi="Times New Roman" w:cs="Times New Roman" w:hint="eastAsia"/>
        </w:rPr>
        <w:t>（</w:t>
      </w:r>
      <w:r w:rsidRPr="00DD54C0">
        <w:rPr>
          <w:rFonts w:ascii="Times New Roman" w:eastAsia="ＭＳ 明朝" w:hAnsi="Times New Roman" w:cs="Times New Roman"/>
        </w:rPr>
        <w:t>c</w:t>
      </w:r>
      <w:r w:rsidRPr="00DD54C0">
        <w:rPr>
          <w:rFonts w:ascii="Times New Roman" w:eastAsia="ＭＳ 明朝" w:hAnsi="Times New Roman" w:cs="Times New Roman"/>
        </w:rPr>
        <w:t>）著者個人のサーバおよび所属機関のサーバなど，著者本人の責任が及ぶウェブサイト内部であること。</w:t>
      </w:r>
    </w:p>
    <w:p w14:paraId="29CA1B55" w14:textId="403DF3F4" w:rsidR="007128D8" w:rsidRPr="00DD54C0" w:rsidRDefault="00F15B26" w:rsidP="00022842">
      <w:pPr>
        <w:ind w:leftChars="136" w:left="567" w:hangingChars="134" w:hanging="281"/>
        <w:rPr>
          <w:rFonts w:ascii="Times New Roman" w:eastAsia="ＭＳ 明朝" w:hAnsi="Times New Roman" w:cs="Times New Roman"/>
        </w:rPr>
      </w:pPr>
      <w:r w:rsidRPr="00DD54C0">
        <w:rPr>
          <w:rFonts w:ascii="Times New Roman" w:eastAsia="ＭＳ 明朝" w:hAnsi="Times New Roman" w:cs="Times New Roman" w:hint="eastAsia"/>
        </w:rPr>
        <w:t>（２）</w:t>
      </w:r>
      <w:r w:rsidR="00A905B4" w:rsidRPr="00DD54C0">
        <w:rPr>
          <w:rFonts w:ascii="Times New Roman" w:eastAsia="ＭＳ 明朝" w:hAnsi="Times New Roman" w:cs="Times New Roman" w:hint="eastAsia"/>
        </w:rPr>
        <w:t>著者が他の報告書などで</w:t>
      </w:r>
      <w:r w:rsidR="008A7044" w:rsidRPr="00DD54C0">
        <w:rPr>
          <w:rFonts w:ascii="Times New Roman" w:eastAsia="ＭＳ 明朝" w:hAnsi="Times New Roman" w:cs="Times New Roman" w:hint="eastAsia"/>
        </w:rPr>
        <w:t>著作物の</w:t>
      </w:r>
      <w:r w:rsidR="00A905B4" w:rsidRPr="00DD54C0">
        <w:rPr>
          <w:rFonts w:ascii="Times New Roman" w:eastAsia="ＭＳ 明朝" w:hAnsi="Times New Roman" w:cs="Times New Roman" w:hint="eastAsia"/>
        </w:rPr>
        <w:t>全文</w:t>
      </w:r>
      <w:r w:rsidR="008A7044" w:rsidRPr="00DD54C0">
        <w:rPr>
          <w:rFonts w:ascii="Times New Roman" w:eastAsia="ＭＳ 明朝" w:hAnsi="Times New Roman" w:cs="Times New Roman" w:hint="eastAsia"/>
        </w:rPr>
        <w:t>を掲載</w:t>
      </w:r>
      <w:r w:rsidR="00A905B4" w:rsidRPr="00DD54C0">
        <w:rPr>
          <w:rFonts w:ascii="Times New Roman" w:eastAsia="ＭＳ 明朝" w:hAnsi="Times New Roman" w:cs="Times New Roman" w:hint="eastAsia"/>
        </w:rPr>
        <w:t>する場合は，出版社版</w:t>
      </w:r>
      <w:r w:rsidR="00A905B4" w:rsidRPr="00DD54C0">
        <w:rPr>
          <w:rFonts w:ascii="Times New Roman" w:eastAsia="ＭＳ 明朝" w:hAnsi="Times New Roman" w:cs="Times New Roman"/>
        </w:rPr>
        <w:t>PDF(</w:t>
      </w:r>
      <w:r w:rsidR="00A905B4" w:rsidRPr="00DD54C0">
        <w:rPr>
          <w:rFonts w:ascii="Times New Roman" w:eastAsia="ＭＳ 明朝" w:hAnsi="Times New Roman" w:cs="Times New Roman" w:hint="eastAsia"/>
        </w:rPr>
        <w:t>または発</w:t>
      </w:r>
      <w:r w:rsidR="00A905B4" w:rsidRPr="00DD54C0">
        <w:rPr>
          <w:rFonts w:ascii="Times New Roman" w:eastAsia="ＭＳ 明朝" w:hAnsi="Times New Roman" w:cs="Times New Roman" w:hint="eastAsia"/>
        </w:rPr>
        <w:lastRenderedPageBreak/>
        <w:t>行された紙版をスキャンして作成したのも可</w:t>
      </w:r>
      <w:r w:rsidR="00A905B4" w:rsidRPr="00DD54C0">
        <w:rPr>
          <w:rFonts w:ascii="Times New Roman" w:eastAsia="ＭＳ 明朝" w:hAnsi="Times New Roman" w:cs="Times New Roman"/>
        </w:rPr>
        <w:t>)</w:t>
      </w:r>
      <w:r w:rsidR="00A27443" w:rsidRPr="00DD54C0">
        <w:rPr>
          <w:rFonts w:ascii="Times New Roman" w:eastAsia="ＭＳ 明朝" w:hAnsi="Times New Roman" w:cs="Times New Roman" w:hint="eastAsia"/>
        </w:rPr>
        <w:t>の原稿</w:t>
      </w:r>
      <w:r w:rsidR="00A905B4" w:rsidRPr="00DD54C0">
        <w:rPr>
          <w:rFonts w:ascii="Times New Roman" w:eastAsia="ＭＳ 明朝" w:hAnsi="Times New Roman" w:cs="Times New Roman" w:hint="eastAsia"/>
        </w:rPr>
        <w:t>とともに</w:t>
      </w:r>
      <w:r w:rsidR="00A905B4" w:rsidRPr="00DD54C0">
        <w:rPr>
          <w:rFonts w:ascii="Times New Roman" w:eastAsia="ＭＳ 明朝" w:hAnsi="Times New Roman" w:cs="Times New Roman"/>
        </w:rPr>
        <w:t>権利表示，出典の明示（著者名，</w:t>
      </w:r>
      <w:r w:rsidR="00293131" w:rsidRPr="00DD54C0">
        <w:rPr>
          <w:rFonts w:ascii="Times New Roman" w:eastAsia="ＭＳ 明朝" w:hAnsi="Times New Roman" w:cs="Times New Roman" w:hint="eastAsia"/>
        </w:rPr>
        <w:t>表題，『人間と環境』</w:t>
      </w:r>
      <w:r w:rsidR="00293131" w:rsidRPr="00DD54C0">
        <w:rPr>
          <w:rFonts w:ascii="Times New Roman" w:eastAsia="ＭＳ 明朝" w:hAnsi="Times New Roman" w:cs="Times New Roman"/>
        </w:rPr>
        <w:t>巻，号，頁，発行年など），学会トップページ</w:t>
      </w:r>
      <w:r w:rsidR="00A905B4" w:rsidRPr="00DD54C0">
        <w:rPr>
          <w:rFonts w:ascii="Times New Roman" w:eastAsia="ＭＳ 明朝" w:hAnsi="Times New Roman" w:cs="Times New Roman"/>
        </w:rPr>
        <w:t>の</w:t>
      </w:r>
      <w:r w:rsidR="00293131" w:rsidRPr="00DD54C0">
        <w:rPr>
          <w:rFonts w:ascii="Times New Roman" w:eastAsia="ＭＳ 明朝" w:hAnsi="Times New Roman" w:cs="Times New Roman"/>
        </w:rPr>
        <w:t>URL</w:t>
      </w:r>
      <w:r w:rsidR="00293131" w:rsidRPr="00DD54C0">
        <w:rPr>
          <w:rFonts w:ascii="Times New Roman" w:eastAsia="ＭＳ 明朝" w:hAnsi="Times New Roman" w:cs="Times New Roman" w:hint="eastAsia"/>
        </w:rPr>
        <w:t>を明示</w:t>
      </w:r>
      <w:r w:rsidR="00A905B4" w:rsidRPr="00DD54C0">
        <w:rPr>
          <w:rFonts w:ascii="Times New Roman" w:eastAsia="ＭＳ 明朝" w:hAnsi="Times New Roman" w:cs="Times New Roman"/>
        </w:rPr>
        <w:t>すること。</w:t>
      </w:r>
      <w:r w:rsidR="008A7044" w:rsidRPr="00DD54C0">
        <w:rPr>
          <w:rFonts w:ascii="Times New Roman" w:eastAsia="ＭＳ 明朝" w:hAnsi="Times New Roman" w:cs="Times New Roman" w:hint="eastAsia"/>
        </w:rPr>
        <w:t>また，著作物の一部を掲載する場合は，該当部分の</w:t>
      </w:r>
      <w:r w:rsidRPr="00DD54C0">
        <w:rPr>
          <w:rFonts w:ascii="Times New Roman" w:eastAsia="ＭＳ 明朝" w:hAnsi="Times New Roman" w:cs="Times New Roman" w:hint="eastAsia"/>
        </w:rPr>
        <w:t>抽出</w:t>
      </w:r>
      <w:r w:rsidR="008A7044" w:rsidRPr="00DD54C0">
        <w:rPr>
          <w:rFonts w:ascii="Times New Roman" w:eastAsia="ＭＳ 明朝" w:hAnsi="Times New Roman" w:cs="Times New Roman" w:hint="eastAsia"/>
        </w:rPr>
        <w:t>画像およびテキスト情報の両方において，</w:t>
      </w:r>
      <w:r w:rsidR="008A7044" w:rsidRPr="00DD54C0">
        <w:rPr>
          <w:rFonts w:ascii="Times New Roman" w:eastAsia="ＭＳ 明朝" w:hAnsi="Times New Roman" w:cs="Times New Roman"/>
        </w:rPr>
        <w:t>権利表示，出典の明示（著者名，</w:t>
      </w:r>
      <w:r w:rsidR="00293131" w:rsidRPr="00DD54C0">
        <w:rPr>
          <w:rFonts w:ascii="Times New Roman" w:eastAsia="ＭＳ 明朝" w:hAnsi="Times New Roman" w:cs="Times New Roman" w:hint="eastAsia"/>
        </w:rPr>
        <w:t>表題，『人間と環境』</w:t>
      </w:r>
      <w:r w:rsidR="008A7044" w:rsidRPr="00DD54C0">
        <w:rPr>
          <w:rFonts w:ascii="Times New Roman" w:eastAsia="ＭＳ 明朝" w:hAnsi="Times New Roman" w:cs="Times New Roman"/>
        </w:rPr>
        <w:t>巻，号，頁，発行年など），学会トップページ</w:t>
      </w:r>
      <w:r w:rsidR="00293131" w:rsidRPr="00DD54C0">
        <w:rPr>
          <w:rFonts w:ascii="Times New Roman" w:eastAsia="ＭＳ 明朝" w:hAnsi="Times New Roman" w:cs="Times New Roman"/>
        </w:rPr>
        <w:t>URL</w:t>
      </w:r>
      <w:r w:rsidR="00293131" w:rsidRPr="00DD54C0">
        <w:rPr>
          <w:rFonts w:ascii="Times New Roman" w:eastAsia="ＭＳ 明朝" w:hAnsi="Times New Roman" w:cs="Times New Roman" w:hint="eastAsia"/>
        </w:rPr>
        <w:t>を明示</w:t>
      </w:r>
      <w:r w:rsidR="00293131" w:rsidRPr="00DD54C0">
        <w:rPr>
          <w:rFonts w:ascii="Times New Roman" w:eastAsia="ＭＳ 明朝" w:hAnsi="Times New Roman" w:cs="Times New Roman"/>
        </w:rPr>
        <w:t>すること</w:t>
      </w:r>
      <w:r w:rsidR="008A7044" w:rsidRPr="00DD54C0">
        <w:rPr>
          <w:rFonts w:ascii="Times New Roman" w:eastAsia="ＭＳ 明朝" w:hAnsi="Times New Roman" w:cs="Times New Roman"/>
        </w:rPr>
        <w:t>。</w:t>
      </w:r>
    </w:p>
    <w:p w14:paraId="2310C8C4" w14:textId="7AEE1994" w:rsidR="004A4117" w:rsidRPr="00765B97" w:rsidRDefault="004A4117">
      <w:pPr>
        <w:rPr>
          <w:rFonts w:ascii="Times New Roman" w:eastAsia="ＭＳ 明朝" w:hAnsi="Times New Roman" w:cs="Times New Roman"/>
        </w:rPr>
      </w:pPr>
      <w:r w:rsidRPr="00DD54C0">
        <w:rPr>
          <w:rFonts w:ascii="Times New Roman" w:eastAsia="ＭＳ 明朝" w:hAnsi="Times New Roman" w:cs="Times New Roman" w:hint="eastAsia"/>
        </w:rPr>
        <w:t xml:space="preserve">　　　　　　　　　　　　　　　　　　　　　　　　　　　　　　　　　　　　　（以上）</w:t>
      </w:r>
    </w:p>
    <w:sectPr w:rsidR="004A4117" w:rsidRPr="00765B97" w:rsidSect="00765B97">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2CBF" w14:textId="77777777" w:rsidR="00674079" w:rsidRDefault="00674079" w:rsidP="00221648">
      <w:r>
        <w:separator/>
      </w:r>
    </w:p>
  </w:endnote>
  <w:endnote w:type="continuationSeparator" w:id="0">
    <w:p w14:paraId="2C5ECDC6" w14:textId="77777777" w:rsidR="00674079" w:rsidRDefault="00674079" w:rsidP="0022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809782149"/>
      <w:docPartObj>
        <w:docPartGallery w:val="Page Numbers (Bottom of Page)"/>
        <w:docPartUnique/>
      </w:docPartObj>
    </w:sdtPr>
    <w:sdtEndPr>
      <w:rPr>
        <w:rFonts w:ascii="BIZ UDゴシック" w:eastAsia="BIZ UDゴシック" w:hAnsi="BIZ UDゴシック"/>
        <w:sz w:val="16"/>
        <w:szCs w:val="16"/>
        <w:lang w:val="en-US"/>
      </w:rPr>
    </w:sdtEndPr>
    <w:sdtContent>
      <w:p w14:paraId="22974533" w14:textId="1CA2A102" w:rsidR="004A4117" w:rsidRPr="00064353" w:rsidRDefault="004A4117">
        <w:pPr>
          <w:pStyle w:val="a5"/>
          <w:jc w:val="right"/>
          <w:rPr>
            <w:rFonts w:ascii="BIZ UDゴシック" w:eastAsia="BIZ UDゴシック" w:hAnsi="BIZ UDゴシック" w:cstheme="majorBidi"/>
            <w:sz w:val="16"/>
            <w:szCs w:val="16"/>
          </w:rPr>
        </w:pPr>
        <w:r w:rsidRPr="00064353">
          <w:rPr>
            <w:rFonts w:ascii="BIZ UDゴシック" w:eastAsia="BIZ UDゴシック" w:hAnsi="BIZ UDゴシック" w:cstheme="majorBidi"/>
            <w:sz w:val="16"/>
            <w:szCs w:val="16"/>
            <w:lang w:val="ja-JP"/>
          </w:rPr>
          <w:t xml:space="preserve">p. </w:t>
        </w:r>
        <w:r w:rsidRPr="00064353">
          <w:rPr>
            <w:rFonts w:ascii="BIZ UDゴシック" w:eastAsia="BIZ UDゴシック" w:hAnsi="BIZ UDゴシック" w:cs="Times New Roman"/>
            <w:sz w:val="16"/>
            <w:szCs w:val="16"/>
          </w:rPr>
          <w:fldChar w:fldCharType="begin"/>
        </w:r>
        <w:r w:rsidRPr="00064353">
          <w:rPr>
            <w:rFonts w:ascii="BIZ UDゴシック" w:eastAsia="BIZ UDゴシック" w:hAnsi="BIZ UDゴシック"/>
            <w:sz w:val="16"/>
            <w:szCs w:val="16"/>
          </w:rPr>
          <w:instrText>PAGE    \* MERGEFORMAT</w:instrText>
        </w:r>
        <w:r w:rsidRPr="00064353">
          <w:rPr>
            <w:rFonts w:ascii="BIZ UDゴシック" w:eastAsia="BIZ UDゴシック" w:hAnsi="BIZ UDゴシック" w:cs="Times New Roman"/>
            <w:sz w:val="16"/>
            <w:szCs w:val="16"/>
          </w:rPr>
          <w:fldChar w:fldCharType="separate"/>
        </w:r>
        <w:r w:rsidR="003D72A7" w:rsidRPr="00064353">
          <w:rPr>
            <w:rFonts w:ascii="BIZ UDゴシック" w:eastAsia="BIZ UDゴシック" w:hAnsi="BIZ UDゴシック" w:cstheme="majorBidi"/>
            <w:noProof/>
            <w:sz w:val="16"/>
            <w:szCs w:val="16"/>
            <w:lang w:val="ja-JP"/>
          </w:rPr>
          <w:t>4</w:t>
        </w:r>
        <w:r w:rsidRPr="00064353">
          <w:rPr>
            <w:rFonts w:ascii="BIZ UDゴシック" w:eastAsia="BIZ UDゴシック" w:hAnsi="BIZ UDゴシック" w:cstheme="majorBidi"/>
            <w:sz w:val="16"/>
            <w:szCs w:val="16"/>
          </w:rPr>
          <w:fldChar w:fldCharType="end"/>
        </w:r>
      </w:p>
    </w:sdtContent>
  </w:sdt>
  <w:p w14:paraId="46389E94" w14:textId="77777777" w:rsidR="004A4117" w:rsidRDefault="004A41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6419" w14:textId="77777777" w:rsidR="00674079" w:rsidRDefault="00674079" w:rsidP="00221648">
      <w:r>
        <w:separator/>
      </w:r>
    </w:p>
  </w:footnote>
  <w:footnote w:type="continuationSeparator" w:id="0">
    <w:p w14:paraId="7BB433E2" w14:textId="77777777" w:rsidR="00674079" w:rsidRDefault="00674079" w:rsidP="00221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200"/>
    <w:rsid w:val="00003AE9"/>
    <w:rsid w:val="00022842"/>
    <w:rsid w:val="00025080"/>
    <w:rsid w:val="0003030A"/>
    <w:rsid w:val="00050115"/>
    <w:rsid w:val="00060268"/>
    <w:rsid w:val="00064353"/>
    <w:rsid w:val="000C2A84"/>
    <w:rsid w:val="000E0D8F"/>
    <w:rsid w:val="000F102C"/>
    <w:rsid w:val="000F22C2"/>
    <w:rsid w:val="00100A35"/>
    <w:rsid w:val="001071D8"/>
    <w:rsid w:val="001336ED"/>
    <w:rsid w:val="00166EC4"/>
    <w:rsid w:val="001825C1"/>
    <w:rsid w:val="00183E85"/>
    <w:rsid w:val="0018701E"/>
    <w:rsid w:val="001A2150"/>
    <w:rsid w:val="001A4506"/>
    <w:rsid w:val="001C0C2A"/>
    <w:rsid w:val="001D1CE6"/>
    <w:rsid w:val="001D2C49"/>
    <w:rsid w:val="001E6F72"/>
    <w:rsid w:val="00213F5A"/>
    <w:rsid w:val="0021549F"/>
    <w:rsid w:val="00221648"/>
    <w:rsid w:val="0026305E"/>
    <w:rsid w:val="002718C7"/>
    <w:rsid w:val="00276346"/>
    <w:rsid w:val="00293131"/>
    <w:rsid w:val="002C10F5"/>
    <w:rsid w:val="002C4DCC"/>
    <w:rsid w:val="002D41AD"/>
    <w:rsid w:val="002D7A26"/>
    <w:rsid w:val="002F3482"/>
    <w:rsid w:val="0030417A"/>
    <w:rsid w:val="00305B35"/>
    <w:rsid w:val="003074FF"/>
    <w:rsid w:val="00345139"/>
    <w:rsid w:val="00352DB2"/>
    <w:rsid w:val="0035764B"/>
    <w:rsid w:val="003626C8"/>
    <w:rsid w:val="003666B4"/>
    <w:rsid w:val="003A1F30"/>
    <w:rsid w:val="003B604C"/>
    <w:rsid w:val="003C3152"/>
    <w:rsid w:val="003C46C8"/>
    <w:rsid w:val="003D40A8"/>
    <w:rsid w:val="003D72A7"/>
    <w:rsid w:val="003D7706"/>
    <w:rsid w:val="003E2582"/>
    <w:rsid w:val="003E6A23"/>
    <w:rsid w:val="004236ED"/>
    <w:rsid w:val="004328DD"/>
    <w:rsid w:val="004643B8"/>
    <w:rsid w:val="0047650B"/>
    <w:rsid w:val="00480DF7"/>
    <w:rsid w:val="004A4117"/>
    <w:rsid w:val="004A4C64"/>
    <w:rsid w:val="004A6476"/>
    <w:rsid w:val="004C3DAA"/>
    <w:rsid w:val="004D062D"/>
    <w:rsid w:val="004D2DCF"/>
    <w:rsid w:val="004E07B3"/>
    <w:rsid w:val="004E097A"/>
    <w:rsid w:val="004E47CB"/>
    <w:rsid w:val="004E7A57"/>
    <w:rsid w:val="004F4577"/>
    <w:rsid w:val="005055A3"/>
    <w:rsid w:val="00526EBC"/>
    <w:rsid w:val="00527F38"/>
    <w:rsid w:val="00532E60"/>
    <w:rsid w:val="00533987"/>
    <w:rsid w:val="00537010"/>
    <w:rsid w:val="0053701B"/>
    <w:rsid w:val="00562200"/>
    <w:rsid w:val="00582F1E"/>
    <w:rsid w:val="00586E86"/>
    <w:rsid w:val="00593C07"/>
    <w:rsid w:val="005A4488"/>
    <w:rsid w:val="005C24FF"/>
    <w:rsid w:val="005C6208"/>
    <w:rsid w:val="005E5E29"/>
    <w:rsid w:val="005F3BB6"/>
    <w:rsid w:val="005F3E0C"/>
    <w:rsid w:val="005F60BD"/>
    <w:rsid w:val="00617002"/>
    <w:rsid w:val="00651EE3"/>
    <w:rsid w:val="00663A13"/>
    <w:rsid w:val="006731EE"/>
    <w:rsid w:val="00674079"/>
    <w:rsid w:val="0067478A"/>
    <w:rsid w:val="00687714"/>
    <w:rsid w:val="0069556B"/>
    <w:rsid w:val="006B7388"/>
    <w:rsid w:val="006C6874"/>
    <w:rsid w:val="006C6A20"/>
    <w:rsid w:val="006D73B5"/>
    <w:rsid w:val="006F7CDE"/>
    <w:rsid w:val="00705356"/>
    <w:rsid w:val="007128D8"/>
    <w:rsid w:val="00722207"/>
    <w:rsid w:val="00764BFE"/>
    <w:rsid w:val="00765B97"/>
    <w:rsid w:val="00772603"/>
    <w:rsid w:val="007842B1"/>
    <w:rsid w:val="00794686"/>
    <w:rsid w:val="007A404B"/>
    <w:rsid w:val="007A521B"/>
    <w:rsid w:val="007B3687"/>
    <w:rsid w:val="007C37A7"/>
    <w:rsid w:val="007D2A58"/>
    <w:rsid w:val="008020AE"/>
    <w:rsid w:val="00817F37"/>
    <w:rsid w:val="00822FEF"/>
    <w:rsid w:val="00840D3C"/>
    <w:rsid w:val="00875B4F"/>
    <w:rsid w:val="00882F79"/>
    <w:rsid w:val="008A02EA"/>
    <w:rsid w:val="008A26DF"/>
    <w:rsid w:val="008A7044"/>
    <w:rsid w:val="009001DB"/>
    <w:rsid w:val="00914C0C"/>
    <w:rsid w:val="00915AD2"/>
    <w:rsid w:val="00915E14"/>
    <w:rsid w:val="00930C2F"/>
    <w:rsid w:val="00934026"/>
    <w:rsid w:val="00955F03"/>
    <w:rsid w:val="0096003B"/>
    <w:rsid w:val="009842DE"/>
    <w:rsid w:val="00984466"/>
    <w:rsid w:val="009914B3"/>
    <w:rsid w:val="00993A23"/>
    <w:rsid w:val="009A5C6C"/>
    <w:rsid w:val="009B1CCB"/>
    <w:rsid w:val="009C152A"/>
    <w:rsid w:val="009C5CEB"/>
    <w:rsid w:val="009D3EAE"/>
    <w:rsid w:val="009D451B"/>
    <w:rsid w:val="009E5678"/>
    <w:rsid w:val="009E66E3"/>
    <w:rsid w:val="009F4470"/>
    <w:rsid w:val="00A0143C"/>
    <w:rsid w:val="00A02066"/>
    <w:rsid w:val="00A16EB3"/>
    <w:rsid w:val="00A27443"/>
    <w:rsid w:val="00A42E26"/>
    <w:rsid w:val="00A625C8"/>
    <w:rsid w:val="00A62F67"/>
    <w:rsid w:val="00A729E6"/>
    <w:rsid w:val="00A74ED1"/>
    <w:rsid w:val="00A7540B"/>
    <w:rsid w:val="00A8714D"/>
    <w:rsid w:val="00A905B4"/>
    <w:rsid w:val="00A96608"/>
    <w:rsid w:val="00AA25A3"/>
    <w:rsid w:val="00AA25EA"/>
    <w:rsid w:val="00AA5223"/>
    <w:rsid w:val="00AF6440"/>
    <w:rsid w:val="00B1616B"/>
    <w:rsid w:val="00B365AA"/>
    <w:rsid w:val="00B4167B"/>
    <w:rsid w:val="00B65F89"/>
    <w:rsid w:val="00B87CB7"/>
    <w:rsid w:val="00B906BA"/>
    <w:rsid w:val="00B909D3"/>
    <w:rsid w:val="00B924B0"/>
    <w:rsid w:val="00BA15C6"/>
    <w:rsid w:val="00BA2D62"/>
    <w:rsid w:val="00BC1146"/>
    <w:rsid w:val="00BC47A6"/>
    <w:rsid w:val="00C06D47"/>
    <w:rsid w:val="00C23D6B"/>
    <w:rsid w:val="00C27E4D"/>
    <w:rsid w:val="00C408BE"/>
    <w:rsid w:val="00C712D8"/>
    <w:rsid w:val="00C712E6"/>
    <w:rsid w:val="00CA531F"/>
    <w:rsid w:val="00CB5D67"/>
    <w:rsid w:val="00CC58AF"/>
    <w:rsid w:val="00CE6289"/>
    <w:rsid w:val="00D05A2A"/>
    <w:rsid w:val="00D06B16"/>
    <w:rsid w:val="00D34CB1"/>
    <w:rsid w:val="00D536E0"/>
    <w:rsid w:val="00D7143E"/>
    <w:rsid w:val="00D96E1F"/>
    <w:rsid w:val="00DD329F"/>
    <w:rsid w:val="00DD54C0"/>
    <w:rsid w:val="00DF4968"/>
    <w:rsid w:val="00E17692"/>
    <w:rsid w:val="00E4201B"/>
    <w:rsid w:val="00E422BB"/>
    <w:rsid w:val="00E45DE9"/>
    <w:rsid w:val="00E51541"/>
    <w:rsid w:val="00E523AD"/>
    <w:rsid w:val="00E53D8C"/>
    <w:rsid w:val="00E57C5F"/>
    <w:rsid w:val="00E80B42"/>
    <w:rsid w:val="00EA1212"/>
    <w:rsid w:val="00EA7AAF"/>
    <w:rsid w:val="00EB2670"/>
    <w:rsid w:val="00ED1165"/>
    <w:rsid w:val="00ED63E3"/>
    <w:rsid w:val="00EE1986"/>
    <w:rsid w:val="00EF4A9A"/>
    <w:rsid w:val="00F026EB"/>
    <w:rsid w:val="00F15B26"/>
    <w:rsid w:val="00F217C8"/>
    <w:rsid w:val="00F222C3"/>
    <w:rsid w:val="00F3655C"/>
    <w:rsid w:val="00F504DB"/>
    <w:rsid w:val="00F51783"/>
    <w:rsid w:val="00F54C65"/>
    <w:rsid w:val="00FB44CF"/>
    <w:rsid w:val="00FC60DC"/>
    <w:rsid w:val="00FD1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49886"/>
  <w15:chartTrackingRefBased/>
  <w15:docId w15:val="{8CAB5744-B36F-4676-9B2C-88BCD77F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648"/>
    <w:pPr>
      <w:tabs>
        <w:tab w:val="center" w:pos="4252"/>
        <w:tab w:val="right" w:pos="8504"/>
      </w:tabs>
      <w:snapToGrid w:val="0"/>
    </w:pPr>
  </w:style>
  <w:style w:type="character" w:customStyle="1" w:styleId="a4">
    <w:name w:val="ヘッダー (文字)"/>
    <w:basedOn w:val="a0"/>
    <w:link w:val="a3"/>
    <w:uiPriority w:val="99"/>
    <w:rsid w:val="00221648"/>
  </w:style>
  <w:style w:type="paragraph" w:styleId="a5">
    <w:name w:val="footer"/>
    <w:basedOn w:val="a"/>
    <w:link w:val="a6"/>
    <w:uiPriority w:val="99"/>
    <w:unhideWhenUsed/>
    <w:rsid w:val="00221648"/>
    <w:pPr>
      <w:tabs>
        <w:tab w:val="center" w:pos="4252"/>
        <w:tab w:val="right" w:pos="8504"/>
      </w:tabs>
      <w:snapToGrid w:val="0"/>
    </w:pPr>
  </w:style>
  <w:style w:type="character" w:customStyle="1" w:styleId="a6">
    <w:name w:val="フッター (文字)"/>
    <w:basedOn w:val="a0"/>
    <w:link w:val="a5"/>
    <w:uiPriority w:val="99"/>
    <w:rsid w:val="00221648"/>
  </w:style>
  <w:style w:type="paragraph" w:styleId="a7">
    <w:name w:val="Balloon Text"/>
    <w:basedOn w:val="a"/>
    <w:link w:val="a8"/>
    <w:uiPriority w:val="99"/>
    <w:semiHidden/>
    <w:unhideWhenUsed/>
    <w:rsid w:val="006F7C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7CD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F7CDE"/>
    <w:rPr>
      <w:sz w:val="18"/>
      <w:szCs w:val="18"/>
    </w:rPr>
  </w:style>
  <w:style w:type="paragraph" w:styleId="aa">
    <w:name w:val="annotation text"/>
    <w:basedOn w:val="a"/>
    <w:link w:val="ab"/>
    <w:uiPriority w:val="99"/>
    <w:unhideWhenUsed/>
    <w:rsid w:val="006F7CDE"/>
    <w:pPr>
      <w:jc w:val="left"/>
    </w:pPr>
  </w:style>
  <w:style w:type="character" w:customStyle="1" w:styleId="ab">
    <w:name w:val="コメント文字列 (文字)"/>
    <w:basedOn w:val="a0"/>
    <w:link w:val="aa"/>
    <w:uiPriority w:val="99"/>
    <w:rsid w:val="006F7CDE"/>
  </w:style>
  <w:style w:type="paragraph" w:styleId="ac">
    <w:name w:val="annotation subject"/>
    <w:basedOn w:val="aa"/>
    <w:next w:val="aa"/>
    <w:link w:val="ad"/>
    <w:uiPriority w:val="99"/>
    <w:semiHidden/>
    <w:unhideWhenUsed/>
    <w:rsid w:val="006F7CDE"/>
    <w:rPr>
      <w:b/>
      <w:bCs/>
    </w:rPr>
  </w:style>
  <w:style w:type="character" w:customStyle="1" w:styleId="ad">
    <w:name w:val="コメント内容 (文字)"/>
    <w:basedOn w:val="ab"/>
    <w:link w:val="ac"/>
    <w:uiPriority w:val="99"/>
    <w:semiHidden/>
    <w:rsid w:val="006F7CDE"/>
    <w:rPr>
      <w:b/>
      <w:bCs/>
    </w:rPr>
  </w:style>
  <w:style w:type="paragraph" w:styleId="ae">
    <w:name w:val="Revision"/>
    <w:hidden/>
    <w:uiPriority w:val="99"/>
    <w:semiHidden/>
    <w:rsid w:val="00F504DB"/>
  </w:style>
  <w:style w:type="character" w:styleId="af">
    <w:name w:val="line number"/>
    <w:basedOn w:val="a0"/>
    <w:uiPriority w:val="99"/>
    <w:semiHidden/>
    <w:unhideWhenUsed/>
    <w:rsid w:val="005F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3B60E-8529-4764-A1D9-BC07AD24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704</Words>
  <Characters>4013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nagayadell</dc:creator>
  <cp:keywords/>
  <dc:description/>
  <cp:lastModifiedBy>輝 佐藤</cp:lastModifiedBy>
  <cp:revision>2</cp:revision>
  <cp:lastPrinted>2025-11-14T08:05:00Z</cp:lastPrinted>
  <dcterms:created xsi:type="dcterms:W3CDTF">2025-11-16T01:23:00Z</dcterms:created>
  <dcterms:modified xsi:type="dcterms:W3CDTF">2025-11-16T01:23:00Z</dcterms:modified>
</cp:coreProperties>
</file>